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6E" w:rsidRDefault="00995616" w:rsidP="00035A41">
      <w:pPr>
        <w:spacing w:after="9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Ar</w:t>
      </w:r>
      <w:r w:rsidR="001964BB">
        <w:rPr>
          <w:b/>
          <w:sz w:val="36"/>
          <w:szCs w:val="36"/>
        </w:rPr>
        <w:t>med Drill Inspection Packet 2013-2014</w:t>
      </w:r>
    </w:p>
    <w:p w:rsidR="00995616" w:rsidRDefault="00995616" w:rsidP="00035A41">
      <w:pPr>
        <w:spacing w:after="90" w:line="240" w:lineRule="auto"/>
        <w:rPr>
          <w:b/>
          <w:sz w:val="28"/>
          <w:szCs w:val="28"/>
        </w:rPr>
      </w:pPr>
      <w:r w:rsidRPr="00995616">
        <w:rPr>
          <w:b/>
          <w:sz w:val="28"/>
          <w:szCs w:val="28"/>
        </w:rPr>
        <w:t>Comma</w:t>
      </w:r>
      <w:r w:rsidR="00BA40AA">
        <w:rPr>
          <w:b/>
          <w:sz w:val="28"/>
          <w:szCs w:val="28"/>
        </w:rPr>
        <w:t>nder: C/ Ting, Austin</w:t>
      </w:r>
      <w:r w:rsidR="00BA40AA">
        <w:rPr>
          <w:b/>
          <w:sz w:val="28"/>
          <w:szCs w:val="28"/>
        </w:rPr>
        <w:tab/>
      </w:r>
      <w:r w:rsidR="00BA40AA">
        <w:rPr>
          <w:b/>
          <w:sz w:val="28"/>
          <w:szCs w:val="28"/>
        </w:rPr>
        <w:tab/>
      </w:r>
      <w:r w:rsidR="00BE7CAE">
        <w:rPr>
          <w:b/>
          <w:sz w:val="28"/>
          <w:szCs w:val="28"/>
        </w:rPr>
        <w:tab/>
      </w:r>
      <w:r w:rsidR="00BE7CAE">
        <w:rPr>
          <w:b/>
          <w:sz w:val="28"/>
          <w:szCs w:val="28"/>
        </w:rPr>
        <w:tab/>
      </w:r>
      <w:r w:rsidR="00BE7CAE">
        <w:rPr>
          <w:b/>
          <w:sz w:val="28"/>
          <w:szCs w:val="28"/>
        </w:rPr>
        <w:tab/>
      </w:r>
      <w:r w:rsidR="00BE7CAE">
        <w:rPr>
          <w:b/>
          <w:sz w:val="28"/>
          <w:szCs w:val="28"/>
        </w:rPr>
        <w:tab/>
      </w:r>
      <w:r w:rsidR="00BE7CAE">
        <w:rPr>
          <w:b/>
          <w:sz w:val="28"/>
          <w:szCs w:val="28"/>
        </w:rPr>
        <w:tab/>
      </w:r>
      <w:r w:rsidR="00BE7CAE">
        <w:rPr>
          <w:b/>
          <w:sz w:val="28"/>
          <w:szCs w:val="28"/>
        </w:rPr>
        <w:tab/>
        <w:t>Pay Grade (E-1)</w:t>
      </w:r>
    </w:p>
    <w:p w:rsidR="00BA40AA" w:rsidRDefault="00371304" w:rsidP="00035A41">
      <w:pPr>
        <w:spacing w:after="9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71304">
        <w:rPr>
          <w:b/>
          <w:sz w:val="28"/>
          <w:szCs w:val="28"/>
          <w:vertAlign w:val="superscript"/>
        </w:rPr>
        <w:t>st</w:t>
      </w:r>
      <w:r w:rsidR="0038421A">
        <w:rPr>
          <w:b/>
          <w:sz w:val="28"/>
          <w:szCs w:val="28"/>
        </w:rPr>
        <w:t xml:space="preserve"> S</w:t>
      </w:r>
      <w:r w:rsidR="00BA40AA">
        <w:rPr>
          <w:b/>
          <w:sz w:val="28"/>
          <w:szCs w:val="28"/>
        </w:rPr>
        <w:t xml:space="preserve">quad leader: C/ </w:t>
      </w:r>
    </w:p>
    <w:p w:rsidR="00371304" w:rsidRDefault="00371304" w:rsidP="00035A41">
      <w:pPr>
        <w:spacing w:after="9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71304">
        <w:rPr>
          <w:b/>
          <w:sz w:val="28"/>
          <w:szCs w:val="28"/>
          <w:vertAlign w:val="superscript"/>
        </w:rPr>
        <w:t>nd</w:t>
      </w:r>
      <w:r w:rsidR="0038421A">
        <w:rPr>
          <w:b/>
          <w:sz w:val="28"/>
          <w:szCs w:val="28"/>
        </w:rPr>
        <w:t xml:space="preserve"> S</w:t>
      </w:r>
      <w:r w:rsidR="00BA40AA">
        <w:rPr>
          <w:b/>
          <w:sz w:val="28"/>
          <w:szCs w:val="28"/>
        </w:rPr>
        <w:t xml:space="preserve">quad leader: C/ </w:t>
      </w:r>
    </w:p>
    <w:p w:rsidR="00995616" w:rsidRDefault="00371304" w:rsidP="00035A41">
      <w:pPr>
        <w:spacing w:after="9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  <w:vertAlign w:val="superscript"/>
        </w:rPr>
        <w:t>r</w:t>
      </w:r>
      <w:r w:rsidRPr="00371304">
        <w:rPr>
          <w:b/>
          <w:sz w:val="28"/>
          <w:szCs w:val="28"/>
          <w:vertAlign w:val="superscript"/>
        </w:rPr>
        <w:t>d</w:t>
      </w:r>
      <w:r w:rsidR="0038421A">
        <w:rPr>
          <w:b/>
          <w:sz w:val="28"/>
          <w:szCs w:val="28"/>
        </w:rPr>
        <w:t xml:space="preserve"> S</w:t>
      </w:r>
      <w:r w:rsidR="00BA40AA">
        <w:rPr>
          <w:b/>
          <w:sz w:val="28"/>
          <w:szCs w:val="28"/>
        </w:rPr>
        <w:t>quad Leader: C/ Terlaje, Vincent</w:t>
      </w:r>
    </w:p>
    <w:p w:rsidR="00995616" w:rsidRDefault="00995616" w:rsidP="00035A41">
      <w:pPr>
        <w:spacing w:after="9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General Orders</w:t>
      </w:r>
    </w:p>
    <w:p w:rsidR="00995616" w:rsidRDefault="00995616" w:rsidP="00035A41">
      <w:pPr>
        <w:spacing w:after="9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995616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This cadet will guard everything within the limits of his post and quit his post only when properly relieved.</w:t>
      </w:r>
    </w:p>
    <w:p w:rsidR="00995616" w:rsidRDefault="00995616" w:rsidP="00035A41">
      <w:pPr>
        <w:spacing w:after="90" w:line="240" w:lineRule="auto"/>
        <w:rPr>
          <w:sz w:val="28"/>
          <w:szCs w:val="28"/>
        </w:rPr>
      </w:pPr>
      <w:r w:rsidRPr="00995616">
        <w:rPr>
          <w:b/>
          <w:sz w:val="28"/>
          <w:szCs w:val="28"/>
        </w:rPr>
        <w:t>2</w:t>
      </w:r>
      <w:r w:rsidRPr="00995616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This cadet will obey all his special orders and perform all his duties in a military manner.</w:t>
      </w:r>
    </w:p>
    <w:p w:rsidR="00995616" w:rsidRDefault="00995616" w:rsidP="00035A41">
      <w:pPr>
        <w:spacing w:after="90" w:line="240" w:lineRule="auto"/>
        <w:rPr>
          <w:sz w:val="28"/>
          <w:szCs w:val="28"/>
        </w:rPr>
      </w:pPr>
      <w:r w:rsidRPr="00995616">
        <w:rPr>
          <w:b/>
          <w:sz w:val="28"/>
          <w:szCs w:val="28"/>
        </w:rPr>
        <w:t>3</w:t>
      </w:r>
      <w:r w:rsidRPr="00995616">
        <w:rPr>
          <w:b/>
          <w:sz w:val="28"/>
          <w:szCs w:val="28"/>
          <w:vertAlign w:val="superscript"/>
        </w:rPr>
        <w:t>rd</w:t>
      </w:r>
      <w:r w:rsidRPr="0099561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This cadet will report any violations of his special orders, emergences, and anything not covered in his instructions to the commander of relief.</w:t>
      </w:r>
    </w:p>
    <w:p w:rsidR="00562B30" w:rsidRDefault="00995616" w:rsidP="00035A41">
      <w:pPr>
        <w:spacing w:after="9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*The Army only has three General Orders</w:t>
      </w:r>
    </w:p>
    <w:p w:rsidR="00995616" w:rsidRDefault="009F1852" w:rsidP="00035A41">
      <w:pPr>
        <w:spacing w:after="9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Rifle Information</w:t>
      </w:r>
    </w:p>
    <w:tbl>
      <w:tblPr>
        <w:tblStyle w:val="TableGrid"/>
        <w:tblW w:w="0" w:type="auto"/>
        <w:tblLook w:val="04A0"/>
      </w:tblPr>
      <w:tblGrid>
        <w:gridCol w:w="2898"/>
        <w:gridCol w:w="8118"/>
      </w:tblGrid>
      <w:tr w:rsidR="009F1852" w:rsidRPr="0038421A" w:rsidTr="009F1852">
        <w:tc>
          <w:tcPr>
            <w:tcW w:w="2898" w:type="dxa"/>
          </w:tcPr>
          <w:p w:rsidR="009F1852" w:rsidRPr="00BE7CAE" w:rsidRDefault="009F1852" w:rsidP="00035A41">
            <w:pPr>
              <w:spacing w:after="90"/>
              <w:jc w:val="center"/>
              <w:rPr>
                <w:b/>
                <w:sz w:val="24"/>
                <w:szCs w:val="24"/>
              </w:rPr>
            </w:pPr>
            <w:r w:rsidRPr="00BE7CAE">
              <w:rPr>
                <w:b/>
                <w:sz w:val="24"/>
                <w:szCs w:val="24"/>
              </w:rPr>
              <w:t>Nomenclature</w:t>
            </w:r>
          </w:p>
        </w:tc>
        <w:tc>
          <w:tcPr>
            <w:tcW w:w="8118" w:type="dxa"/>
          </w:tcPr>
          <w:p w:rsidR="009F1852" w:rsidRPr="0038421A" w:rsidRDefault="009F1852" w:rsidP="00035A41">
            <w:pPr>
              <w:spacing w:after="90"/>
              <w:rPr>
                <w:sz w:val="24"/>
                <w:szCs w:val="24"/>
              </w:rPr>
            </w:pPr>
            <w:r w:rsidRPr="0038421A">
              <w:rPr>
                <w:sz w:val="24"/>
                <w:szCs w:val="24"/>
              </w:rPr>
              <w:t>Replica of the U.S. Rifle Caliber .30 model 1903</w:t>
            </w:r>
          </w:p>
        </w:tc>
      </w:tr>
      <w:tr w:rsidR="009F1852" w:rsidRPr="0038421A" w:rsidTr="009F1852">
        <w:tc>
          <w:tcPr>
            <w:tcW w:w="2898" w:type="dxa"/>
          </w:tcPr>
          <w:p w:rsidR="009F1852" w:rsidRPr="00BE7CAE" w:rsidRDefault="009F1852" w:rsidP="00035A41">
            <w:pPr>
              <w:spacing w:after="90"/>
              <w:jc w:val="center"/>
              <w:rPr>
                <w:b/>
                <w:sz w:val="24"/>
                <w:szCs w:val="24"/>
              </w:rPr>
            </w:pPr>
            <w:r w:rsidRPr="00BE7CAE">
              <w:rPr>
                <w:b/>
                <w:sz w:val="24"/>
                <w:szCs w:val="24"/>
              </w:rPr>
              <w:t>Rifle Description</w:t>
            </w:r>
          </w:p>
        </w:tc>
        <w:tc>
          <w:tcPr>
            <w:tcW w:w="8118" w:type="dxa"/>
          </w:tcPr>
          <w:p w:rsidR="00CA591E" w:rsidRPr="0038421A" w:rsidRDefault="00CA591E" w:rsidP="00035A41">
            <w:pPr>
              <w:spacing w:after="90"/>
              <w:rPr>
                <w:sz w:val="24"/>
                <w:szCs w:val="24"/>
              </w:rPr>
            </w:pPr>
            <w:r w:rsidRPr="0038421A">
              <w:rPr>
                <w:sz w:val="24"/>
                <w:szCs w:val="24"/>
              </w:rPr>
              <w:t xml:space="preserve">A light weight, manually operated, blot action, magazine fed, breach loading, single-shot shoulder weapon. </w:t>
            </w:r>
          </w:p>
        </w:tc>
      </w:tr>
      <w:tr w:rsidR="009F1852" w:rsidRPr="0038421A" w:rsidTr="009F1852">
        <w:tc>
          <w:tcPr>
            <w:tcW w:w="2898" w:type="dxa"/>
          </w:tcPr>
          <w:p w:rsidR="009F1852" w:rsidRPr="00BE7CAE" w:rsidRDefault="009F1852" w:rsidP="00035A41">
            <w:pPr>
              <w:spacing w:after="90"/>
              <w:jc w:val="center"/>
              <w:rPr>
                <w:b/>
                <w:sz w:val="24"/>
                <w:szCs w:val="24"/>
              </w:rPr>
            </w:pPr>
            <w:r w:rsidRPr="00BE7CAE">
              <w:rPr>
                <w:b/>
                <w:sz w:val="24"/>
                <w:szCs w:val="24"/>
              </w:rPr>
              <w:t>Rifle Weight</w:t>
            </w:r>
          </w:p>
        </w:tc>
        <w:tc>
          <w:tcPr>
            <w:tcW w:w="8118" w:type="dxa"/>
          </w:tcPr>
          <w:p w:rsidR="009F1852" w:rsidRPr="0038421A" w:rsidRDefault="00CA591E" w:rsidP="00035A41">
            <w:pPr>
              <w:spacing w:after="90"/>
              <w:rPr>
                <w:sz w:val="24"/>
                <w:szCs w:val="24"/>
              </w:rPr>
            </w:pPr>
            <w:r w:rsidRPr="0038421A">
              <w:rPr>
                <w:sz w:val="24"/>
                <w:szCs w:val="24"/>
              </w:rPr>
              <w:t>8.69 pounds</w:t>
            </w:r>
          </w:p>
        </w:tc>
      </w:tr>
      <w:tr w:rsidR="009F1852" w:rsidRPr="0038421A" w:rsidTr="009F1852">
        <w:tc>
          <w:tcPr>
            <w:tcW w:w="2898" w:type="dxa"/>
          </w:tcPr>
          <w:p w:rsidR="009F1852" w:rsidRPr="00BE7CAE" w:rsidRDefault="009F1852" w:rsidP="00035A41">
            <w:pPr>
              <w:spacing w:after="90"/>
              <w:jc w:val="center"/>
              <w:rPr>
                <w:b/>
                <w:sz w:val="24"/>
                <w:szCs w:val="24"/>
              </w:rPr>
            </w:pPr>
            <w:r w:rsidRPr="00BE7CAE">
              <w:rPr>
                <w:b/>
                <w:sz w:val="24"/>
                <w:szCs w:val="24"/>
              </w:rPr>
              <w:t>Rifle Length</w:t>
            </w:r>
          </w:p>
        </w:tc>
        <w:tc>
          <w:tcPr>
            <w:tcW w:w="8118" w:type="dxa"/>
          </w:tcPr>
          <w:p w:rsidR="009F1852" w:rsidRPr="0038421A" w:rsidRDefault="00CA591E" w:rsidP="00035A41">
            <w:pPr>
              <w:spacing w:after="90"/>
              <w:rPr>
                <w:sz w:val="24"/>
                <w:szCs w:val="24"/>
              </w:rPr>
            </w:pPr>
            <w:r w:rsidRPr="0038421A">
              <w:rPr>
                <w:sz w:val="24"/>
                <w:szCs w:val="24"/>
              </w:rPr>
              <w:t>42 inches</w:t>
            </w:r>
          </w:p>
        </w:tc>
      </w:tr>
      <w:tr w:rsidR="009F1852" w:rsidRPr="0038421A" w:rsidTr="009F1852">
        <w:tc>
          <w:tcPr>
            <w:tcW w:w="2898" w:type="dxa"/>
          </w:tcPr>
          <w:p w:rsidR="009F1852" w:rsidRPr="00BE7CAE" w:rsidRDefault="009F1852" w:rsidP="00035A41">
            <w:pPr>
              <w:spacing w:after="90"/>
              <w:jc w:val="center"/>
              <w:rPr>
                <w:b/>
                <w:sz w:val="24"/>
                <w:szCs w:val="24"/>
              </w:rPr>
            </w:pPr>
            <w:r w:rsidRPr="00BE7CAE">
              <w:rPr>
                <w:b/>
                <w:sz w:val="24"/>
                <w:szCs w:val="24"/>
              </w:rPr>
              <w:t>Muzzle Velocity</w:t>
            </w:r>
          </w:p>
        </w:tc>
        <w:tc>
          <w:tcPr>
            <w:tcW w:w="8118" w:type="dxa"/>
          </w:tcPr>
          <w:p w:rsidR="009F1852" w:rsidRPr="0038421A" w:rsidRDefault="00CA591E" w:rsidP="00035A41">
            <w:pPr>
              <w:spacing w:after="90"/>
              <w:rPr>
                <w:sz w:val="24"/>
                <w:szCs w:val="24"/>
              </w:rPr>
            </w:pPr>
            <w:r w:rsidRPr="0038421A">
              <w:rPr>
                <w:sz w:val="24"/>
                <w:szCs w:val="24"/>
              </w:rPr>
              <w:t>0.00ft/sec (demilitarized), 3200ft/sec</w:t>
            </w:r>
          </w:p>
        </w:tc>
      </w:tr>
      <w:tr w:rsidR="009F1852" w:rsidRPr="0038421A" w:rsidTr="009F1852">
        <w:tc>
          <w:tcPr>
            <w:tcW w:w="2898" w:type="dxa"/>
          </w:tcPr>
          <w:p w:rsidR="009F1852" w:rsidRPr="00BE7CAE" w:rsidRDefault="009F1852" w:rsidP="00035A41">
            <w:pPr>
              <w:spacing w:after="90"/>
              <w:jc w:val="center"/>
              <w:rPr>
                <w:b/>
                <w:sz w:val="24"/>
                <w:szCs w:val="24"/>
              </w:rPr>
            </w:pPr>
            <w:r w:rsidRPr="00BE7CAE">
              <w:rPr>
                <w:b/>
                <w:sz w:val="24"/>
                <w:szCs w:val="24"/>
              </w:rPr>
              <w:t>Max Range</w:t>
            </w:r>
          </w:p>
        </w:tc>
        <w:tc>
          <w:tcPr>
            <w:tcW w:w="8118" w:type="dxa"/>
          </w:tcPr>
          <w:p w:rsidR="009F1852" w:rsidRPr="0038421A" w:rsidRDefault="00CA591E" w:rsidP="00035A41">
            <w:pPr>
              <w:spacing w:after="90"/>
              <w:rPr>
                <w:sz w:val="24"/>
                <w:szCs w:val="24"/>
              </w:rPr>
            </w:pPr>
            <w:r w:rsidRPr="0038421A">
              <w:rPr>
                <w:sz w:val="24"/>
                <w:szCs w:val="24"/>
              </w:rPr>
              <w:t>0.00ft/sec (demilitarized), 1200yds</w:t>
            </w:r>
          </w:p>
        </w:tc>
      </w:tr>
      <w:tr w:rsidR="009F1852" w:rsidRPr="0038421A" w:rsidTr="009F1852">
        <w:tc>
          <w:tcPr>
            <w:tcW w:w="2898" w:type="dxa"/>
          </w:tcPr>
          <w:p w:rsidR="009F1852" w:rsidRPr="00BE7CAE" w:rsidRDefault="009F1852" w:rsidP="00035A41">
            <w:pPr>
              <w:spacing w:after="90"/>
              <w:jc w:val="center"/>
              <w:rPr>
                <w:b/>
                <w:sz w:val="24"/>
                <w:szCs w:val="24"/>
              </w:rPr>
            </w:pPr>
            <w:r w:rsidRPr="00BE7CAE">
              <w:rPr>
                <w:b/>
                <w:sz w:val="24"/>
                <w:szCs w:val="24"/>
              </w:rPr>
              <w:t>Max Rounds</w:t>
            </w:r>
          </w:p>
        </w:tc>
        <w:tc>
          <w:tcPr>
            <w:tcW w:w="8118" w:type="dxa"/>
          </w:tcPr>
          <w:p w:rsidR="00CA591E" w:rsidRPr="0038421A" w:rsidRDefault="00CA591E" w:rsidP="00035A41">
            <w:pPr>
              <w:spacing w:after="90"/>
              <w:rPr>
                <w:sz w:val="24"/>
                <w:szCs w:val="24"/>
              </w:rPr>
            </w:pPr>
            <w:r w:rsidRPr="0038421A">
              <w:rPr>
                <w:sz w:val="24"/>
                <w:szCs w:val="24"/>
              </w:rPr>
              <w:t>0 rounds (demilitarized), 5 round</w:t>
            </w:r>
          </w:p>
        </w:tc>
      </w:tr>
    </w:tbl>
    <w:p w:rsidR="00562B30" w:rsidRPr="0038421A" w:rsidRDefault="00CA591E" w:rsidP="00035A41">
      <w:pPr>
        <w:spacing w:after="90" w:line="240" w:lineRule="auto"/>
        <w:jc w:val="center"/>
        <w:rPr>
          <w:b/>
          <w:sz w:val="24"/>
          <w:szCs w:val="24"/>
        </w:rPr>
      </w:pPr>
      <w:r w:rsidRPr="0038421A">
        <w:rPr>
          <w:b/>
          <w:sz w:val="24"/>
          <w:szCs w:val="24"/>
        </w:rPr>
        <w:t>*IF A RIFLE IS NOT SECURED AND A CADET FINDS IT AND REPORTS IT, THE WHOLE TEAM IS DISQUALIFIED</w:t>
      </w:r>
    </w:p>
    <w:p w:rsidR="00CA591E" w:rsidRDefault="00CA591E" w:rsidP="00035A41">
      <w:pPr>
        <w:spacing w:after="9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CADET CREED</w:t>
      </w:r>
    </w:p>
    <w:p w:rsidR="00CA591E" w:rsidRDefault="00CA591E" w:rsidP="00035A41">
      <w:pPr>
        <w:spacing w:after="90" w:line="240" w:lineRule="auto"/>
        <w:rPr>
          <w:b/>
          <w:sz w:val="28"/>
          <w:szCs w:val="28"/>
        </w:rPr>
      </w:pPr>
      <w:r w:rsidRPr="00CA591E">
        <w:rPr>
          <w:b/>
          <w:sz w:val="28"/>
          <w:szCs w:val="28"/>
        </w:rPr>
        <w:t xml:space="preserve">1) </w:t>
      </w:r>
      <w:r w:rsidRPr="00562B30">
        <w:rPr>
          <w:sz w:val="28"/>
          <w:szCs w:val="28"/>
        </w:rPr>
        <w:t>I am an Army Junior ROTC Cadet</w:t>
      </w:r>
    </w:p>
    <w:p w:rsidR="00CA591E" w:rsidRDefault="00CA591E" w:rsidP="00035A41">
      <w:pPr>
        <w:spacing w:after="9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Pr="00562B30">
        <w:rPr>
          <w:sz w:val="28"/>
          <w:szCs w:val="28"/>
        </w:rPr>
        <w:t>I will always conduct myself to bring credit to my family, country, school and the Corps of Cadets</w:t>
      </w:r>
    </w:p>
    <w:p w:rsidR="00CA591E" w:rsidRDefault="00CA591E" w:rsidP="00035A41">
      <w:pPr>
        <w:spacing w:after="9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Pr="00562B30">
        <w:rPr>
          <w:sz w:val="28"/>
          <w:szCs w:val="28"/>
        </w:rPr>
        <w:t>I am loyal and patriotic</w:t>
      </w:r>
    </w:p>
    <w:p w:rsidR="00CA591E" w:rsidRPr="00562B30" w:rsidRDefault="00CA591E" w:rsidP="00035A41">
      <w:pPr>
        <w:spacing w:after="9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Pr="00562B30">
        <w:rPr>
          <w:sz w:val="28"/>
          <w:szCs w:val="28"/>
        </w:rPr>
        <w:t>I am the future of the United States of America</w:t>
      </w:r>
    </w:p>
    <w:p w:rsidR="00CA591E" w:rsidRDefault="00CA591E" w:rsidP="00035A41">
      <w:pPr>
        <w:spacing w:after="9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r w:rsidRPr="00CA591E">
        <w:rPr>
          <w:sz w:val="28"/>
          <w:szCs w:val="28"/>
        </w:rPr>
        <w:t>I do not lie cheat or steal and will always be accountable for my actions and deeds</w:t>
      </w:r>
    </w:p>
    <w:p w:rsidR="00562B30" w:rsidRDefault="00562B30" w:rsidP="00035A41">
      <w:pPr>
        <w:spacing w:after="9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6) </w:t>
      </w:r>
      <w:r>
        <w:rPr>
          <w:sz w:val="28"/>
          <w:szCs w:val="28"/>
        </w:rPr>
        <w:t>I will always practice good citizenship</w:t>
      </w:r>
    </w:p>
    <w:p w:rsidR="00562B30" w:rsidRDefault="00562B30" w:rsidP="00035A41">
      <w:pPr>
        <w:spacing w:after="9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7) </w:t>
      </w:r>
      <w:r>
        <w:rPr>
          <w:sz w:val="28"/>
          <w:szCs w:val="28"/>
        </w:rPr>
        <w:t>I will work hard to improve my mind and strengthen my body</w:t>
      </w:r>
    </w:p>
    <w:p w:rsidR="00562B30" w:rsidRDefault="00562B30" w:rsidP="00035A41">
      <w:pPr>
        <w:spacing w:after="9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8) </w:t>
      </w:r>
      <w:r>
        <w:rPr>
          <w:sz w:val="28"/>
          <w:szCs w:val="28"/>
        </w:rPr>
        <w:t xml:space="preserve">I will seek the mantle of leadership and stand prepared to uphold the constitution and the American way of life </w:t>
      </w:r>
    </w:p>
    <w:p w:rsidR="00562B30" w:rsidRDefault="00562B30" w:rsidP="00035A41">
      <w:pPr>
        <w:spacing w:after="9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9) </w:t>
      </w:r>
      <w:r>
        <w:rPr>
          <w:sz w:val="28"/>
          <w:szCs w:val="28"/>
        </w:rPr>
        <w:t>May god grant me strength to live by this creed.</w:t>
      </w:r>
    </w:p>
    <w:p w:rsidR="00035A41" w:rsidRDefault="00035A41" w:rsidP="00035A41">
      <w:pPr>
        <w:spacing w:after="90" w:line="240" w:lineRule="auto"/>
        <w:rPr>
          <w:b/>
          <w:sz w:val="28"/>
          <w:szCs w:val="28"/>
        </w:rPr>
      </w:pPr>
    </w:p>
    <w:p w:rsidR="00562B30" w:rsidRDefault="00250A9B" w:rsidP="00035A41">
      <w:pPr>
        <w:spacing w:after="9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PHONETIC ALPHABET:</w:t>
      </w:r>
    </w:p>
    <w:p w:rsidR="00250A9B" w:rsidRDefault="00250A9B" w:rsidP="00035A41">
      <w:pPr>
        <w:spacing w:after="9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ALPHA</w:t>
      </w:r>
      <w:r>
        <w:rPr>
          <w:b/>
          <w:sz w:val="28"/>
          <w:szCs w:val="28"/>
        </w:rPr>
        <w:tab/>
        <w:t>FOXTROT</w:t>
      </w:r>
      <w:r>
        <w:rPr>
          <w:b/>
          <w:sz w:val="28"/>
          <w:szCs w:val="28"/>
        </w:rPr>
        <w:tab/>
        <w:t>KILO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PAPA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UNIFORM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ZULU</w:t>
      </w:r>
    </w:p>
    <w:p w:rsidR="00250A9B" w:rsidRDefault="00250A9B" w:rsidP="00035A41">
      <w:pPr>
        <w:spacing w:after="9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BRAVO</w:t>
      </w:r>
      <w:r>
        <w:rPr>
          <w:b/>
          <w:sz w:val="28"/>
          <w:szCs w:val="28"/>
        </w:rPr>
        <w:tab/>
        <w:t>GOLF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LIMA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QUEBEC</w:t>
      </w:r>
      <w:r>
        <w:rPr>
          <w:b/>
          <w:sz w:val="28"/>
          <w:szCs w:val="28"/>
        </w:rPr>
        <w:tab/>
        <w:t>VICTOR</w:t>
      </w:r>
    </w:p>
    <w:p w:rsidR="00250A9B" w:rsidRDefault="00250A9B" w:rsidP="00035A41">
      <w:pPr>
        <w:spacing w:after="9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CHARLIE</w:t>
      </w:r>
      <w:r>
        <w:rPr>
          <w:b/>
          <w:sz w:val="28"/>
          <w:szCs w:val="28"/>
        </w:rPr>
        <w:tab/>
        <w:t>HOTEL</w:t>
      </w:r>
      <w:r>
        <w:rPr>
          <w:b/>
          <w:sz w:val="28"/>
          <w:szCs w:val="28"/>
        </w:rPr>
        <w:tab/>
        <w:t>MIKE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ROMEO</w:t>
      </w:r>
      <w:r>
        <w:rPr>
          <w:b/>
          <w:sz w:val="28"/>
          <w:szCs w:val="28"/>
        </w:rPr>
        <w:tab/>
        <w:t>WHISKEY</w:t>
      </w:r>
    </w:p>
    <w:p w:rsidR="00250A9B" w:rsidRPr="00AF1853" w:rsidRDefault="00250A9B" w:rsidP="00035A41">
      <w:pPr>
        <w:spacing w:after="90" w:line="240" w:lineRule="auto"/>
        <w:rPr>
          <w:b/>
          <w:sz w:val="28"/>
          <w:szCs w:val="28"/>
          <w:lang w:val="es-US"/>
        </w:rPr>
      </w:pPr>
      <w:r w:rsidRPr="00AF1853">
        <w:rPr>
          <w:b/>
          <w:sz w:val="28"/>
          <w:szCs w:val="28"/>
          <w:lang w:val="es-US"/>
        </w:rPr>
        <w:t>DELTA</w:t>
      </w:r>
      <w:r w:rsidRPr="00AF1853">
        <w:rPr>
          <w:b/>
          <w:sz w:val="28"/>
          <w:szCs w:val="28"/>
          <w:lang w:val="es-US"/>
        </w:rPr>
        <w:tab/>
        <w:t>INDIA</w:t>
      </w:r>
      <w:r w:rsidRPr="00AF1853">
        <w:rPr>
          <w:b/>
          <w:sz w:val="28"/>
          <w:szCs w:val="28"/>
          <w:lang w:val="es-US"/>
        </w:rPr>
        <w:tab/>
        <w:t xml:space="preserve">        NOVEMBER</w:t>
      </w:r>
      <w:r w:rsidRPr="00AF1853">
        <w:rPr>
          <w:b/>
          <w:sz w:val="28"/>
          <w:szCs w:val="28"/>
          <w:lang w:val="es-US"/>
        </w:rPr>
        <w:tab/>
        <w:t>SIERRA</w:t>
      </w:r>
      <w:r w:rsidRPr="00AF1853">
        <w:rPr>
          <w:b/>
          <w:sz w:val="28"/>
          <w:szCs w:val="28"/>
          <w:lang w:val="es-US"/>
        </w:rPr>
        <w:tab/>
        <w:t>X-RAY</w:t>
      </w:r>
    </w:p>
    <w:p w:rsidR="00250A9B" w:rsidRPr="00AF1853" w:rsidRDefault="00250A9B" w:rsidP="00035A41">
      <w:pPr>
        <w:spacing w:after="90" w:line="240" w:lineRule="auto"/>
        <w:rPr>
          <w:b/>
          <w:sz w:val="28"/>
          <w:szCs w:val="28"/>
          <w:lang w:val="es-US"/>
        </w:rPr>
      </w:pPr>
      <w:r w:rsidRPr="00AF1853">
        <w:rPr>
          <w:b/>
          <w:sz w:val="28"/>
          <w:szCs w:val="28"/>
          <w:lang w:val="es-US"/>
        </w:rPr>
        <w:t>ECHO</w:t>
      </w:r>
      <w:r w:rsidRPr="00AF1853">
        <w:rPr>
          <w:b/>
          <w:sz w:val="28"/>
          <w:szCs w:val="28"/>
          <w:lang w:val="es-US"/>
        </w:rPr>
        <w:tab/>
      </w:r>
      <w:r w:rsidRPr="00AF1853">
        <w:rPr>
          <w:b/>
          <w:sz w:val="28"/>
          <w:szCs w:val="28"/>
          <w:lang w:val="es-US"/>
        </w:rPr>
        <w:tab/>
        <w:t>JULIET</w:t>
      </w:r>
      <w:r w:rsidRPr="00AF1853">
        <w:rPr>
          <w:b/>
          <w:sz w:val="28"/>
          <w:szCs w:val="28"/>
          <w:lang w:val="es-US"/>
        </w:rPr>
        <w:tab/>
        <w:t>OSCAR</w:t>
      </w:r>
      <w:r w:rsidRPr="00AF1853">
        <w:rPr>
          <w:b/>
          <w:sz w:val="28"/>
          <w:szCs w:val="28"/>
          <w:lang w:val="es-US"/>
        </w:rPr>
        <w:tab/>
        <w:t>TANGO</w:t>
      </w:r>
      <w:r w:rsidRPr="00AF1853">
        <w:rPr>
          <w:b/>
          <w:sz w:val="28"/>
          <w:szCs w:val="28"/>
          <w:lang w:val="es-US"/>
        </w:rPr>
        <w:tab/>
        <w:t>YANKEE</w:t>
      </w:r>
    </w:p>
    <w:p w:rsidR="00250A9B" w:rsidRPr="00AF1853" w:rsidRDefault="00250A9B" w:rsidP="00035A41">
      <w:pPr>
        <w:spacing w:after="90" w:line="240" w:lineRule="auto"/>
        <w:rPr>
          <w:b/>
          <w:sz w:val="28"/>
          <w:szCs w:val="28"/>
          <w:lang w:val="es-US"/>
        </w:rPr>
      </w:pPr>
    </w:p>
    <w:p w:rsidR="00DC2B3C" w:rsidRPr="00AF1853" w:rsidRDefault="00DC2B3C" w:rsidP="00035A41">
      <w:pPr>
        <w:spacing w:after="90" w:line="240" w:lineRule="auto"/>
        <w:rPr>
          <w:sz w:val="48"/>
          <w:szCs w:val="48"/>
          <w:lang w:val="es-US"/>
        </w:rPr>
      </w:pPr>
      <w:r w:rsidRPr="00AF1853">
        <w:rPr>
          <w:sz w:val="48"/>
          <w:szCs w:val="48"/>
          <w:lang w:val="es-US"/>
        </w:rPr>
        <w:t>Examples:</w:t>
      </w:r>
    </w:p>
    <w:p w:rsidR="00DC2B3C" w:rsidRPr="00AF1853" w:rsidRDefault="00DC2B3C" w:rsidP="00035A41">
      <w:pPr>
        <w:spacing w:after="90" w:line="240" w:lineRule="auto"/>
        <w:rPr>
          <w:b/>
          <w:i/>
          <w:sz w:val="32"/>
          <w:szCs w:val="32"/>
          <w:u w:val="single"/>
          <w:lang w:val="es-US"/>
        </w:rPr>
      </w:pPr>
      <w:r w:rsidRPr="00AF1853">
        <w:rPr>
          <w:b/>
          <w:sz w:val="48"/>
          <w:szCs w:val="48"/>
          <w:u w:val="single"/>
          <w:lang w:val="es-US"/>
        </w:rPr>
        <w:t xml:space="preserve">MARTINEZ: </w:t>
      </w:r>
      <w:r w:rsidRPr="00AF1853">
        <w:rPr>
          <w:b/>
          <w:sz w:val="32"/>
          <w:szCs w:val="32"/>
          <w:lang w:val="es-US"/>
        </w:rPr>
        <w:t xml:space="preserve">  </w:t>
      </w:r>
      <w:r w:rsidRPr="00AF1853">
        <w:rPr>
          <w:b/>
          <w:i/>
          <w:sz w:val="32"/>
          <w:szCs w:val="32"/>
          <w:u w:val="single"/>
          <w:lang w:val="es-US"/>
        </w:rPr>
        <w:t>M</w:t>
      </w:r>
      <w:r w:rsidRPr="00AF1853">
        <w:rPr>
          <w:sz w:val="32"/>
          <w:szCs w:val="32"/>
          <w:lang w:val="es-US"/>
        </w:rPr>
        <w:t xml:space="preserve">IKE </w:t>
      </w:r>
      <w:r w:rsidRPr="00AF1853">
        <w:rPr>
          <w:b/>
          <w:i/>
          <w:sz w:val="32"/>
          <w:szCs w:val="32"/>
          <w:u w:val="single"/>
          <w:lang w:val="es-US"/>
        </w:rPr>
        <w:t>A</w:t>
      </w:r>
      <w:r w:rsidRPr="00AF1853">
        <w:rPr>
          <w:sz w:val="32"/>
          <w:szCs w:val="32"/>
          <w:lang w:val="es-US"/>
        </w:rPr>
        <w:t xml:space="preserve">LPHA </w:t>
      </w:r>
      <w:r w:rsidRPr="00AF1853">
        <w:rPr>
          <w:b/>
          <w:i/>
          <w:sz w:val="32"/>
          <w:szCs w:val="32"/>
          <w:u w:val="single"/>
          <w:lang w:val="es-US"/>
        </w:rPr>
        <w:t>R</w:t>
      </w:r>
      <w:r w:rsidRPr="00AF1853">
        <w:rPr>
          <w:sz w:val="32"/>
          <w:szCs w:val="32"/>
          <w:lang w:val="es-US"/>
        </w:rPr>
        <w:t xml:space="preserve">OMEO </w:t>
      </w:r>
      <w:r w:rsidRPr="00AF1853">
        <w:rPr>
          <w:b/>
          <w:i/>
          <w:sz w:val="32"/>
          <w:szCs w:val="32"/>
          <w:u w:val="single"/>
          <w:lang w:val="es-US"/>
        </w:rPr>
        <w:t>T</w:t>
      </w:r>
      <w:r w:rsidRPr="00AF1853">
        <w:rPr>
          <w:sz w:val="32"/>
          <w:szCs w:val="32"/>
          <w:lang w:val="es-US"/>
        </w:rPr>
        <w:t>ANGO</w:t>
      </w:r>
      <w:r w:rsidRPr="00AF1853">
        <w:rPr>
          <w:b/>
          <w:i/>
          <w:sz w:val="32"/>
          <w:szCs w:val="32"/>
          <w:u w:val="single"/>
          <w:lang w:val="es-US"/>
        </w:rPr>
        <w:t xml:space="preserve"> I</w:t>
      </w:r>
      <w:r w:rsidRPr="00AF1853">
        <w:rPr>
          <w:sz w:val="32"/>
          <w:szCs w:val="32"/>
          <w:lang w:val="es-US"/>
        </w:rPr>
        <w:t xml:space="preserve">NDIA </w:t>
      </w:r>
      <w:r w:rsidRPr="00AF1853">
        <w:rPr>
          <w:b/>
          <w:i/>
          <w:sz w:val="32"/>
          <w:szCs w:val="32"/>
          <w:u w:val="single"/>
          <w:lang w:val="es-US"/>
        </w:rPr>
        <w:t>N</w:t>
      </w:r>
      <w:r w:rsidRPr="00AF1853">
        <w:rPr>
          <w:sz w:val="32"/>
          <w:szCs w:val="32"/>
          <w:lang w:val="es-US"/>
        </w:rPr>
        <w:t xml:space="preserve">OVEMBER </w:t>
      </w:r>
      <w:r w:rsidRPr="00AF1853">
        <w:rPr>
          <w:b/>
          <w:i/>
          <w:sz w:val="32"/>
          <w:szCs w:val="32"/>
          <w:u w:val="single"/>
          <w:lang w:val="es-US"/>
        </w:rPr>
        <w:t>E</w:t>
      </w:r>
      <w:r w:rsidRPr="00AF1853">
        <w:rPr>
          <w:sz w:val="32"/>
          <w:szCs w:val="32"/>
          <w:lang w:val="es-US"/>
        </w:rPr>
        <w:t xml:space="preserve">CHO </w:t>
      </w:r>
      <w:r w:rsidRPr="00AF1853">
        <w:rPr>
          <w:b/>
          <w:i/>
          <w:sz w:val="32"/>
          <w:szCs w:val="32"/>
          <w:u w:val="single"/>
          <w:lang w:val="es-US"/>
        </w:rPr>
        <w:t>Z</w:t>
      </w:r>
      <w:r w:rsidRPr="00AF1853">
        <w:rPr>
          <w:sz w:val="32"/>
          <w:szCs w:val="32"/>
          <w:lang w:val="es-US"/>
        </w:rPr>
        <w:t>ULU</w:t>
      </w:r>
    </w:p>
    <w:p w:rsidR="00250A9B" w:rsidRDefault="00250A9B" w:rsidP="00035A41">
      <w:pPr>
        <w:spacing w:after="90" w:line="240" w:lineRule="auto"/>
        <w:rPr>
          <w:sz w:val="32"/>
          <w:szCs w:val="32"/>
        </w:rPr>
      </w:pPr>
      <w:r w:rsidRPr="00250A9B">
        <w:rPr>
          <w:b/>
          <w:sz w:val="48"/>
          <w:szCs w:val="48"/>
          <w:u w:val="single"/>
        </w:rPr>
        <w:t>WIMBERLY</w:t>
      </w:r>
      <w:r>
        <w:rPr>
          <w:b/>
          <w:sz w:val="48"/>
          <w:szCs w:val="48"/>
        </w:rPr>
        <w:t xml:space="preserve">: </w:t>
      </w:r>
      <w:r w:rsidRPr="006235A7">
        <w:rPr>
          <w:b/>
          <w:i/>
          <w:sz w:val="32"/>
          <w:szCs w:val="32"/>
          <w:u w:val="single"/>
        </w:rPr>
        <w:t>W</w:t>
      </w:r>
      <w:r w:rsidRPr="006235A7">
        <w:rPr>
          <w:sz w:val="32"/>
          <w:szCs w:val="32"/>
        </w:rPr>
        <w:t>HISKEY</w:t>
      </w:r>
      <w:r w:rsidR="006235A7" w:rsidRPr="006235A7">
        <w:rPr>
          <w:sz w:val="32"/>
          <w:szCs w:val="32"/>
        </w:rPr>
        <w:t xml:space="preserve"> </w:t>
      </w:r>
      <w:r w:rsidR="006235A7" w:rsidRPr="006235A7">
        <w:rPr>
          <w:b/>
          <w:i/>
          <w:sz w:val="32"/>
          <w:szCs w:val="32"/>
          <w:u w:val="single"/>
        </w:rPr>
        <w:t>I</w:t>
      </w:r>
      <w:r w:rsidR="006235A7" w:rsidRPr="006235A7">
        <w:rPr>
          <w:sz w:val="32"/>
          <w:szCs w:val="32"/>
        </w:rPr>
        <w:t xml:space="preserve">NDIA </w:t>
      </w:r>
      <w:r w:rsidR="006235A7" w:rsidRPr="006235A7">
        <w:rPr>
          <w:b/>
          <w:i/>
          <w:sz w:val="32"/>
          <w:szCs w:val="32"/>
          <w:u w:val="single"/>
        </w:rPr>
        <w:t>M</w:t>
      </w:r>
      <w:r w:rsidR="006235A7" w:rsidRPr="006235A7">
        <w:rPr>
          <w:sz w:val="32"/>
          <w:szCs w:val="32"/>
        </w:rPr>
        <w:t xml:space="preserve">IKE </w:t>
      </w:r>
      <w:r w:rsidR="006235A7" w:rsidRPr="006235A7">
        <w:rPr>
          <w:b/>
          <w:i/>
          <w:sz w:val="32"/>
          <w:szCs w:val="32"/>
          <w:u w:val="single"/>
        </w:rPr>
        <w:t>B</w:t>
      </w:r>
      <w:r w:rsidR="006235A7" w:rsidRPr="006235A7">
        <w:rPr>
          <w:sz w:val="32"/>
          <w:szCs w:val="32"/>
        </w:rPr>
        <w:t xml:space="preserve">RAVO </w:t>
      </w:r>
      <w:r w:rsidR="006235A7" w:rsidRPr="006235A7">
        <w:rPr>
          <w:b/>
          <w:i/>
          <w:sz w:val="32"/>
          <w:szCs w:val="32"/>
          <w:u w:val="single"/>
        </w:rPr>
        <w:t>E</w:t>
      </w:r>
      <w:r w:rsidR="006235A7" w:rsidRPr="006235A7">
        <w:rPr>
          <w:sz w:val="32"/>
          <w:szCs w:val="32"/>
        </w:rPr>
        <w:t xml:space="preserve">CHO </w:t>
      </w:r>
      <w:r w:rsidR="006235A7" w:rsidRPr="006235A7">
        <w:rPr>
          <w:b/>
          <w:i/>
          <w:sz w:val="32"/>
          <w:szCs w:val="32"/>
          <w:u w:val="single"/>
        </w:rPr>
        <w:t>R</w:t>
      </w:r>
      <w:r w:rsidR="006235A7" w:rsidRPr="006235A7">
        <w:rPr>
          <w:sz w:val="32"/>
          <w:szCs w:val="32"/>
        </w:rPr>
        <w:t xml:space="preserve">OMEO </w:t>
      </w:r>
      <w:r w:rsidR="006235A7" w:rsidRPr="006235A7">
        <w:rPr>
          <w:b/>
          <w:i/>
          <w:sz w:val="32"/>
          <w:szCs w:val="32"/>
          <w:u w:val="single"/>
        </w:rPr>
        <w:t>L</w:t>
      </w:r>
      <w:r w:rsidR="006235A7" w:rsidRPr="006235A7">
        <w:rPr>
          <w:sz w:val="32"/>
          <w:szCs w:val="32"/>
        </w:rPr>
        <w:t>IMA</w:t>
      </w:r>
      <w:r w:rsidR="006235A7">
        <w:rPr>
          <w:sz w:val="32"/>
          <w:szCs w:val="32"/>
        </w:rPr>
        <w:t xml:space="preserve"> </w:t>
      </w:r>
      <w:r w:rsidR="006235A7">
        <w:rPr>
          <w:b/>
          <w:i/>
          <w:sz w:val="32"/>
          <w:szCs w:val="32"/>
          <w:u w:val="single"/>
        </w:rPr>
        <w:t>Y</w:t>
      </w:r>
      <w:r w:rsidR="006235A7">
        <w:rPr>
          <w:sz w:val="32"/>
          <w:szCs w:val="32"/>
        </w:rPr>
        <w:t>ANKEE</w:t>
      </w:r>
    </w:p>
    <w:p w:rsidR="006235A7" w:rsidRDefault="006235A7" w:rsidP="00035A41">
      <w:pPr>
        <w:spacing w:after="90" w:line="240" w:lineRule="auto"/>
        <w:rPr>
          <w:sz w:val="32"/>
          <w:szCs w:val="32"/>
        </w:rPr>
      </w:pPr>
    </w:p>
    <w:p w:rsidR="006235A7" w:rsidRPr="006235A7" w:rsidRDefault="006235A7" w:rsidP="00035A41">
      <w:pPr>
        <w:spacing w:after="9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UNIFORM REGULATIONS:</w:t>
      </w:r>
    </w:p>
    <w:tbl>
      <w:tblPr>
        <w:tblStyle w:val="TableGrid"/>
        <w:tblW w:w="0" w:type="auto"/>
        <w:tblLook w:val="04A0"/>
      </w:tblPr>
      <w:tblGrid>
        <w:gridCol w:w="2718"/>
        <w:gridCol w:w="8298"/>
      </w:tblGrid>
      <w:tr w:rsidR="006235A7" w:rsidTr="00B80BD8">
        <w:tc>
          <w:tcPr>
            <w:tcW w:w="2718" w:type="dxa"/>
          </w:tcPr>
          <w:p w:rsidR="006235A7" w:rsidRPr="006235A7" w:rsidRDefault="006235A7" w:rsidP="00035A41">
            <w:pPr>
              <w:spacing w:after="90"/>
              <w:rPr>
                <w:b/>
                <w:sz w:val="28"/>
                <w:szCs w:val="28"/>
              </w:rPr>
            </w:pPr>
            <w:r w:rsidRPr="006235A7">
              <w:rPr>
                <w:b/>
                <w:sz w:val="28"/>
                <w:szCs w:val="28"/>
              </w:rPr>
              <w:t>BERET</w:t>
            </w:r>
          </w:p>
        </w:tc>
        <w:tc>
          <w:tcPr>
            <w:tcW w:w="8298" w:type="dxa"/>
          </w:tcPr>
          <w:p w:rsidR="006235A7" w:rsidRPr="006235A7" w:rsidRDefault="006235A7" w:rsidP="00035A41">
            <w:pPr>
              <w:spacing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beret is to be worn squarely on the head, two fingers above the eyebrows, with the flash over the left eye and right side of the beret pulled down. </w:t>
            </w:r>
          </w:p>
        </w:tc>
      </w:tr>
      <w:tr w:rsidR="006235A7" w:rsidTr="00B80BD8">
        <w:tc>
          <w:tcPr>
            <w:tcW w:w="2718" w:type="dxa"/>
          </w:tcPr>
          <w:p w:rsidR="006235A7" w:rsidRPr="006235A7" w:rsidRDefault="006235A7" w:rsidP="00035A41">
            <w:pPr>
              <w:spacing w:after="90"/>
              <w:rPr>
                <w:b/>
                <w:sz w:val="28"/>
                <w:szCs w:val="28"/>
              </w:rPr>
            </w:pPr>
            <w:r w:rsidRPr="006235A7">
              <w:rPr>
                <w:b/>
                <w:sz w:val="28"/>
                <w:szCs w:val="28"/>
              </w:rPr>
              <w:t>HAIR</w:t>
            </w:r>
          </w:p>
        </w:tc>
        <w:tc>
          <w:tcPr>
            <w:tcW w:w="8298" w:type="dxa"/>
          </w:tcPr>
          <w:p w:rsidR="006235A7" w:rsidRPr="006235A7" w:rsidRDefault="006235A7" w:rsidP="00035A41">
            <w:pPr>
              <w:spacing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hair must be cut in a neat manner with the sideburns not exceeding the bottom of the earlobe.</w:t>
            </w:r>
          </w:p>
        </w:tc>
      </w:tr>
      <w:tr w:rsidR="006235A7" w:rsidTr="00B80BD8">
        <w:tc>
          <w:tcPr>
            <w:tcW w:w="2718" w:type="dxa"/>
          </w:tcPr>
          <w:p w:rsidR="006235A7" w:rsidRPr="006235A7" w:rsidRDefault="006235A7" w:rsidP="00035A41">
            <w:pPr>
              <w:spacing w:after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CORD</w:t>
            </w:r>
          </w:p>
        </w:tc>
        <w:tc>
          <w:tcPr>
            <w:tcW w:w="8298" w:type="dxa"/>
          </w:tcPr>
          <w:p w:rsidR="006235A7" w:rsidRPr="006235A7" w:rsidRDefault="006235A7" w:rsidP="00035A41">
            <w:pPr>
              <w:spacing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cord is to be worn underneath the epaulette of the right shoulder</w:t>
            </w:r>
            <w:r w:rsidR="00B80BD8">
              <w:rPr>
                <w:sz w:val="28"/>
                <w:szCs w:val="28"/>
              </w:rPr>
              <w:t>.</w:t>
            </w:r>
          </w:p>
        </w:tc>
      </w:tr>
      <w:tr w:rsidR="006235A7" w:rsidTr="00B80BD8">
        <w:tc>
          <w:tcPr>
            <w:tcW w:w="2718" w:type="dxa"/>
          </w:tcPr>
          <w:p w:rsidR="006235A7" w:rsidRPr="006235A7" w:rsidRDefault="006235A7" w:rsidP="00035A41">
            <w:pPr>
              <w:spacing w:after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SHIRT</w:t>
            </w:r>
          </w:p>
        </w:tc>
        <w:tc>
          <w:tcPr>
            <w:tcW w:w="8298" w:type="dxa"/>
          </w:tcPr>
          <w:p w:rsidR="006235A7" w:rsidRPr="00B80BD8" w:rsidRDefault="00B80BD8" w:rsidP="00035A41">
            <w:pPr>
              <w:spacing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shirt is to be worn with all buttons buttoned, except for the top button, and is tucked into the pants free of all stains and Irish pennants.</w:t>
            </w:r>
          </w:p>
        </w:tc>
      </w:tr>
      <w:tr w:rsidR="006235A7" w:rsidTr="00B80BD8">
        <w:tc>
          <w:tcPr>
            <w:tcW w:w="2718" w:type="dxa"/>
          </w:tcPr>
          <w:p w:rsidR="006235A7" w:rsidRPr="00B80BD8" w:rsidRDefault="00B80BD8" w:rsidP="00035A41">
            <w:pPr>
              <w:spacing w:after="90"/>
              <w:rPr>
                <w:b/>
                <w:sz w:val="28"/>
                <w:szCs w:val="28"/>
              </w:rPr>
            </w:pPr>
            <w:r w:rsidRPr="00B80BD8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ANTS/TROUSERS</w:t>
            </w:r>
          </w:p>
        </w:tc>
        <w:tc>
          <w:tcPr>
            <w:tcW w:w="8298" w:type="dxa"/>
          </w:tcPr>
          <w:p w:rsidR="00B80BD8" w:rsidRPr="00B80BD8" w:rsidRDefault="00B80BD8" w:rsidP="00035A41">
            <w:pPr>
              <w:spacing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pants are to be worn free of all dirt and dust, and neatly pressed for the crease.</w:t>
            </w:r>
          </w:p>
        </w:tc>
      </w:tr>
      <w:tr w:rsidR="006235A7" w:rsidTr="00B80BD8">
        <w:tc>
          <w:tcPr>
            <w:tcW w:w="2718" w:type="dxa"/>
          </w:tcPr>
          <w:p w:rsidR="006235A7" w:rsidRPr="00B80BD8" w:rsidRDefault="00B80BD8" w:rsidP="00035A41">
            <w:pPr>
              <w:spacing w:after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PISTOL/WEB BELT</w:t>
            </w:r>
          </w:p>
        </w:tc>
        <w:tc>
          <w:tcPr>
            <w:tcW w:w="8298" w:type="dxa"/>
          </w:tcPr>
          <w:p w:rsidR="006235A7" w:rsidRPr="00B80BD8" w:rsidRDefault="00B80BD8" w:rsidP="00035A41">
            <w:pPr>
              <w:spacing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web/pistol belt is worn around the waist, going through all the pant loops, covering the top of the pants, with the buckle/clip aligned to the gig line. </w:t>
            </w:r>
          </w:p>
        </w:tc>
      </w:tr>
      <w:tr w:rsidR="006235A7" w:rsidTr="00B80BD8">
        <w:tc>
          <w:tcPr>
            <w:tcW w:w="2718" w:type="dxa"/>
          </w:tcPr>
          <w:p w:rsidR="006235A7" w:rsidRPr="00B80BD8" w:rsidRDefault="003F2C38" w:rsidP="00035A41">
            <w:pPr>
              <w:spacing w:after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SHOES</w:t>
            </w:r>
          </w:p>
        </w:tc>
        <w:tc>
          <w:tcPr>
            <w:tcW w:w="8298" w:type="dxa"/>
          </w:tcPr>
          <w:p w:rsidR="006235A7" w:rsidRPr="00B80BD8" w:rsidRDefault="003F2C38" w:rsidP="00035A41">
            <w:pPr>
              <w:spacing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shoes </w:t>
            </w:r>
            <w:r w:rsidR="00B80BD8">
              <w:rPr>
                <w:sz w:val="28"/>
                <w:szCs w:val="28"/>
              </w:rPr>
              <w:t>are worn free of all dirt and dust, neatly shined all around the leather, with the laces tu</w:t>
            </w:r>
            <w:r>
              <w:rPr>
                <w:sz w:val="28"/>
                <w:szCs w:val="28"/>
              </w:rPr>
              <w:t>cked inside the top of the shoes</w:t>
            </w:r>
            <w:r w:rsidR="00B80BD8">
              <w:rPr>
                <w:sz w:val="28"/>
                <w:szCs w:val="28"/>
              </w:rPr>
              <w:t>.</w:t>
            </w:r>
          </w:p>
        </w:tc>
      </w:tr>
    </w:tbl>
    <w:p w:rsidR="006235A7" w:rsidRPr="00B80BD8" w:rsidRDefault="00B80BD8" w:rsidP="00035A41">
      <w:pPr>
        <w:spacing w:after="90" w:line="240" w:lineRule="auto"/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</w:rPr>
        <w:t>*</w:t>
      </w:r>
      <w:r>
        <w:rPr>
          <w:b/>
          <w:sz w:val="32"/>
          <w:szCs w:val="32"/>
          <w:u w:val="single"/>
        </w:rPr>
        <w:t>THERE ARE 8 VISIBLE BUTTONS ON THE SHIRT AND SEVEN BELT LOOPS</w:t>
      </w:r>
    </w:p>
    <w:p w:rsidR="00B80BD8" w:rsidRDefault="00B80BD8" w:rsidP="00035A41">
      <w:pPr>
        <w:spacing w:after="90" w:line="240" w:lineRule="auto"/>
        <w:rPr>
          <w:sz w:val="32"/>
          <w:szCs w:val="32"/>
        </w:rPr>
      </w:pPr>
    </w:p>
    <w:p w:rsidR="00035A41" w:rsidRDefault="00035A41" w:rsidP="00035A41">
      <w:pPr>
        <w:spacing w:after="90" w:line="240" w:lineRule="auto"/>
        <w:rPr>
          <w:b/>
          <w:sz w:val="32"/>
          <w:szCs w:val="32"/>
        </w:rPr>
      </w:pPr>
    </w:p>
    <w:p w:rsidR="0043578E" w:rsidRDefault="0043578E" w:rsidP="00035A41">
      <w:pPr>
        <w:spacing w:after="90" w:line="240" w:lineRule="auto"/>
        <w:rPr>
          <w:b/>
          <w:sz w:val="32"/>
          <w:szCs w:val="32"/>
        </w:rPr>
      </w:pPr>
    </w:p>
    <w:p w:rsidR="006235A7" w:rsidRDefault="00DC2B3C" w:rsidP="00035A41">
      <w:pPr>
        <w:spacing w:after="9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Army Values:</w:t>
      </w:r>
    </w:p>
    <w:tbl>
      <w:tblPr>
        <w:tblStyle w:val="TableGrid"/>
        <w:tblW w:w="0" w:type="auto"/>
        <w:tblLook w:val="04A0"/>
      </w:tblPr>
      <w:tblGrid>
        <w:gridCol w:w="3168"/>
        <w:gridCol w:w="7848"/>
      </w:tblGrid>
      <w:tr w:rsidR="00DC2B3C" w:rsidTr="00DC2B3C">
        <w:tc>
          <w:tcPr>
            <w:tcW w:w="3168" w:type="dxa"/>
          </w:tcPr>
          <w:p w:rsidR="00DC2B3C" w:rsidRDefault="00DC2B3C" w:rsidP="00035A41">
            <w:pPr>
              <w:spacing w:after="9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LOYALTY</w:t>
            </w:r>
          </w:p>
        </w:tc>
        <w:tc>
          <w:tcPr>
            <w:tcW w:w="7848" w:type="dxa"/>
          </w:tcPr>
          <w:p w:rsidR="00DC2B3C" w:rsidRPr="00DC2B3C" w:rsidRDefault="00DC2B3C" w:rsidP="00035A41">
            <w:pPr>
              <w:spacing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bear true faith and allegiance to the United States Constitution, the Army, your units, and other soldiers.</w:t>
            </w:r>
          </w:p>
        </w:tc>
      </w:tr>
      <w:tr w:rsidR="00DC2B3C" w:rsidTr="00DC2B3C">
        <w:tc>
          <w:tcPr>
            <w:tcW w:w="3168" w:type="dxa"/>
          </w:tcPr>
          <w:p w:rsidR="00DC2B3C" w:rsidRDefault="00DC2B3C" w:rsidP="00035A41">
            <w:pPr>
              <w:spacing w:after="9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DUTY</w:t>
            </w:r>
          </w:p>
        </w:tc>
        <w:tc>
          <w:tcPr>
            <w:tcW w:w="7848" w:type="dxa"/>
          </w:tcPr>
          <w:p w:rsidR="00DC2B3C" w:rsidRPr="00DC2B3C" w:rsidRDefault="00DC2B3C" w:rsidP="00035A41">
            <w:pPr>
              <w:spacing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fulfill your obligations.</w:t>
            </w:r>
          </w:p>
        </w:tc>
      </w:tr>
      <w:tr w:rsidR="00DC2B3C" w:rsidTr="00DC2B3C">
        <w:tc>
          <w:tcPr>
            <w:tcW w:w="3168" w:type="dxa"/>
          </w:tcPr>
          <w:p w:rsidR="00DC2B3C" w:rsidRDefault="00DC2B3C" w:rsidP="00035A41">
            <w:pPr>
              <w:spacing w:after="9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RESPECT</w:t>
            </w:r>
          </w:p>
        </w:tc>
        <w:tc>
          <w:tcPr>
            <w:tcW w:w="7848" w:type="dxa"/>
          </w:tcPr>
          <w:p w:rsidR="00DC2B3C" w:rsidRPr="00DC2B3C" w:rsidRDefault="00DC2B3C" w:rsidP="00035A41">
            <w:pPr>
              <w:spacing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treat people as they should be treated.</w:t>
            </w:r>
          </w:p>
        </w:tc>
      </w:tr>
      <w:tr w:rsidR="00DC2B3C" w:rsidTr="00DC2B3C">
        <w:tc>
          <w:tcPr>
            <w:tcW w:w="3168" w:type="dxa"/>
          </w:tcPr>
          <w:p w:rsidR="00DC2B3C" w:rsidRDefault="00DC2B3C" w:rsidP="00035A41">
            <w:pPr>
              <w:spacing w:after="9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SELFLESS SERVICE</w:t>
            </w:r>
          </w:p>
        </w:tc>
        <w:tc>
          <w:tcPr>
            <w:tcW w:w="7848" w:type="dxa"/>
          </w:tcPr>
          <w:p w:rsidR="00DC2B3C" w:rsidRPr="00DC2B3C" w:rsidRDefault="00DC2B3C" w:rsidP="00035A41">
            <w:pPr>
              <w:spacing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out the welfare of the nation, the Army, and your subordinates before your own.</w:t>
            </w:r>
          </w:p>
        </w:tc>
      </w:tr>
      <w:tr w:rsidR="00DC2B3C" w:rsidTr="00DC2B3C">
        <w:tc>
          <w:tcPr>
            <w:tcW w:w="3168" w:type="dxa"/>
          </w:tcPr>
          <w:p w:rsidR="00DC2B3C" w:rsidRDefault="00DC2B3C" w:rsidP="00035A41">
            <w:pPr>
              <w:spacing w:after="9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HONOR</w:t>
            </w:r>
          </w:p>
        </w:tc>
        <w:tc>
          <w:tcPr>
            <w:tcW w:w="7848" w:type="dxa"/>
          </w:tcPr>
          <w:p w:rsidR="00DC2B3C" w:rsidRPr="00DC2B3C" w:rsidRDefault="00DC2B3C" w:rsidP="00035A41">
            <w:pPr>
              <w:spacing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live up to all the Army values.</w:t>
            </w:r>
          </w:p>
        </w:tc>
      </w:tr>
      <w:tr w:rsidR="00DC2B3C" w:rsidTr="00DC2B3C">
        <w:tc>
          <w:tcPr>
            <w:tcW w:w="3168" w:type="dxa"/>
          </w:tcPr>
          <w:p w:rsidR="00DC2B3C" w:rsidRDefault="00DC2B3C" w:rsidP="00035A41">
            <w:pPr>
              <w:spacing w:after="9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INTEGRITY</w:t>
            </w:r>
          </w:p>
        </w:tc>
        <w:tc>
          <w:tcPr>
            <w:tcW w:w="7848" w:type="dxa"/>
          </w:tcPr>
          <w:p w:rsidR="00DC2B3C" w:rsidRPr="00DC2B3C" w:rsidRDefault="00DC2B3C" w:rsidP="00035A41">
            <w:pPr>
              <w:spacing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do what’s right legally and morally.</w:t>
            </w:r>
          </w:p>
        </w:tc>
      </w:tr>
      <w:tr w:rsidR="00DC2B3C" w:rsidTr="00DC2B3C">
        <w:tc>
          <w:tcPr>
            <w:tcW w:w="3168" w:type="dxa"/>
          </w:tcPr>
          <w:p w:rsidR="00DC2B3C" w:rsidRDefault="00DC2B3C" w:rsidP="00035A41">
            <w:pPr>
              <w:spacing w:after="9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PERSONAL COURAGE</w:t>
            </w:r>
          </w:p>
        </w:tc>
        <w:tc>
          <w:tcPr>
            <w:tcW w:w="7848" w:type="dxa"/>
          </w:tcPr>
          <w:p w:rsidR="00DC2B3C" w:rsidRPr="00DC2B3C" w:rsidRDefault="00DC2B3C" w:rsidP="00035A41">
            <w:pPr>
              <w:spacing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face fear, danger or adversity, both physical and moral.</w:t>
            </w:r>
          </w:p>
        </w:tc>
      </w:tr>
    </w:tbl>
    <w:p w:rsidR="000544FE" w:rsidRDefault="000544FE" w:rsidP="00035A41">
      <w:pPr>
        <w:spacing w:after="90" w:line="240" w:lineRule="auto"/>
        <w:rPr>
          <w:b/>
          <w:sz w:val="32"/>
          <w:szCs w:val="32"/>
        </w:rPr>
      </w:pPr>
    </w:p>
    <w:p w:rsidR="000544FE" w:rsidRDefault="000544FE" w:rsidP="00035A41">
      <w:pPr>
        <w:spacing w:after="9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Individual Leadership Values (Four C’s): </w:t>
      </w:r>
    </w:p>
    <w:p w:rsidR="000544FE" w:rsidRDefault="000544FE" w:rsidP="00035A41">
      <w:pPr>
        <w:spacing w:after="90" w:line="240" w:lineRule="auto"/>
        <w:rPr>
          <w:sz w:val="32"/>
          <w:szCs w:val="32"/>
        </w:rPr>
      </w:pPr>
      <w:r w:rsidRPr="000544FE">
        <w:rPr>
          <w:sz w:val="32"/>
          <w:szCs w:val="32"/>
        </w:rPr>
        <w:t>C</w:t>
      </w:r>
      <w:r>
        <w:rPr>
          <w:sz w:val="32"/>
          <w:szCs w:val="32"/>
        </w:rPr>
        <w:t>ourage, Candor, Commitment, Competence</w:t>
      </w:r>
    </w:p>
    <w:p w:rsidR="000544FE" w:rsidRDefault="000544FE" w:rsidP="00035A41">
      <w:pPr>
        <w:spacing w:after="90" w:line="240" w:lineRule="auto"/>
        <w:rPr>
          <w:sz w:val="32"/>
          <w:szCs w:val="32"/>
        </w:rPr>
      </w:pPr>
    </w:p>
    <w:p w:rsidR="000544FE" w:rsidRDefault="000544FE" w:rsidP="00035A41">
      <w:pPr>
        <w:spacing w:after="9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14 Leadership Traits:</w:t>
      </w:r>
    </w:p>
    <w:p w:rsidR="000544FE" w:rsidRDefault="000544FE" w:rsidP="00035A41">
      <w:pPr>
        <w:spacing w:after="90" w:line="240" w:lineRule="auto"/>
        <w:rPr>
          <w:sz w:val="32"/>
          <w:szCs w:val="32"/>
        </w:rPr>
      </w:pPr>
      <w:r>
        <w:rPr>
          <w:sz w:val="32"/>
          <w:szCs w:val="32"/>
        </w:rPr>
        <w:t>Bearing</w:t>
      </w:r>
      <w:r>
        <w:rPr>
          <w:sz w:val="32"/>
          <w:szCs w:val="32"/>
        </w:rPr>
        <w:tab/>
        <w:t>Decisiveness    Endurance     Initiative</w:t>
      </w:r>
      <w:r>
        <w:rPr>
          <w:sz w:val="32"/>
          <w:szCs w:val="32"/>
        </w:rPr>
        <w:tab/>
        <w:t xml:space="preserve"> Judgment     Knowledge   Tact</w:t>
      </w:r>
    </w:p>
    <w:p w:rsidR="000544FE" w:rsidRPr="000544FE" w:rsidRDefault="000544FE" w:rsidP="00035A41">
      <w:pPr>
        <w:spacing w:after="90" w:line="240" w:lineRule="auto"/>
        <w:rPr>
          <w:sz w:val="32"/>
          <w:szCs w:val="32"/>
        </w:rPr>
      </w:pPr>
      <w:r>
        <w:rPr>
          <w:sz w:val="32"/>
          <w:szCs w:val="32"/>
        </w:rPr>
        <w:t>Courage     Dependability Enthusiasm</w:t>
      </w:r>
      <w:r>
        <w:rPr>
          <w:sz w:val="32"/>
          <w:szCs w:val="32"/>
        </w:rPr>
        <w:tab/>
        <w:t xml:space="preserve"> Integrity</w:t>
      </w:r>
      <w:r>
        <w:rPr>
          <w:sz w:val="32"/>
          <w:szCs w:val="32"/>
        </w:rPr>
        <w:tab/>
        <w:t xml:space="preserve"> Justice     Loyalty    Unselfishness  </w:t>
      </w:r>
    </w:p>
    <w:p w:rsidR="006235A7" w:rsidRPr="006235A7" w:rsidRDefault="006235A7" w:rsidP="00035A41">
      <w:pPr>
        <w:spacing w:after="90" w:line="240" w:lineRule="auto"/>
        <w:rPr>
          <w:sz w:val="32"/>
          <w:szCs w:val="32"/>
        </w:rPr>
      </w:pPr>
    </w:p>
    <w:p w:rsidR="006235A7" w:rsidRDefault="009373FA" w:rsidP="00035A41">
      <w:pPr>
        <w:spacing w:after="9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Names and Dimensions</w:t>
      </w:r>
      <w:r w:rsidR="000544FE">
        <w:rPr>
          <w:b/>
          <w:sz w:val="32"/>
          <w:szCs w:val="32"/>
        </w:rPr>
        <w:t xml:space="preserve"> of the Flag:</w:t>
      </w:r>
    </w:p>
    <w:p w:rsidR="000544FE" w:rsidRDefault="009373FA" w:rsidP="00035A41">
      <w:pPr>
        <w:spacing w:after="9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[</w:t>
      </w:r>
      <w:r w:rsidR="000544FE">
        <w:rPr>
          <w:sz w:val="28"/>
          <w:szCs w:val="28"/>
        </w:rPr>
        <w:t>Old Glory, Stars and Stripes, Star Spangled Banner, Colors, Red</w:t>
      </w:r>
      <w:r>
        <w:rPr>
          <w:sz w:val="28"/>
          <w:szCs w:val="28"/>
        </w:rPr>
        <w:t>-White-Blue]</w:t>
      </w:r>
    </w:p>
    <w:p w:rsidR="009373FA" w:rsidRDefault="009373FA" w:rsidP="00035A41">
      <w:pPr>
        <w:spacing w:after="90" w:line="240" w:lineRule="auto"/>
        <w:rPr>
          <w:sz w:val="28"/>
          <w:szCs w:val="28"/>
        </w:rPr>
      </w:pPr>
      <w:r>
        <w:rPr>
          <w:sz w:val="28"/>
          <w:szCs w:val="28"/>
        </w:rPr>
        <w:t>Storm: 5 ft x 9.5 ft</w:t>
      </w:r>
      <w:r>
        <w:rPr>
          <w:sz w:val="28"/>
          <w:szCs w:val="28"/>
        </w:rPr>
        <w:tab/>
        <w:t xml:space="preserve">  </w:t>
      </w:r>
    </w:p>
    <w:p w:rsidR="000544FE" w:rsidRDefault="000544FE" w:rsidP="00035A41">
      <w:pPr>
        <w:spacing w:after="90" w:line="240" w:lineRule="auto"/>
        <w:rPr>
          <w:sz w:val="28"/>
          <w:szCs w:val="28"/>
        </w:rPr>
      </w:pPr>
      <w:r>
        <w:rPr>
          <w:sz w:val="28"/>
          <w:szCs w:val="28"/>
        </w:rPr>
        <w:t>Post: 10 ft x 18 ft</w:t>
      </w:r>
    </w:p>
    <w:p w:rsidR="000544FE" w:rsidRDefault="000544FE" w:rsidP="00035A41">
      <w:pPr>
        <w:spacing w:after="90" w:line="240" w:lineRule="auto"/>
        <w:rPr>
          <w:sz w:val="28"/>
          <w:szCs w:val="28"/>
        </w:rPr>
      </w:pPr>
      <w:r>
        <w:rPr>
          <w:sz w:val="28"/>
          <w:szCs w:val="28"/>
        </w:rPr>
        <w:t>Garrison: 20 ft x 36 ft</w:t>
      </w:r>
    </w:p>
    <w:p w:rsidR="00371304" w:rsidRDefault="00371304" w:rsidP="00035A41">
      <w:pPr>
        <w:spacing w:after="90" w:line="240" w:lineRule="auto"/>
        <w:rPr>
          <w:sz w:val="28"/>
          <w:szCs w:val="28"/>
        </w:rPr>
      </w:pPr>
    </w:p>
    <w:p w:rsidR="00371304" w:rsidRDefault="00371304" w:rsidP="00035A41">
      <w:pPr>
        <w:spacing w:after="90" w:line="240" w:lineRule="auto"/>
        <w:rPr>
          <w:b/>
          <w:sz w:val="32"/>
          <w:szCs w:val="32"/>
        </w:rPr>
      </w:pPr>
      <w:r w:rsidRPr="00371304">
        <w:rPr>
          <w:b/>
          <w:sz w:val="32"/>
          <w:szCs w:val="32"/>
        </w:rPr>
        <w:t>Purposes</w:t>
      </w:r>
      <w:r>
        <w:rPr>
          <w:b/>
          <w:sz w:val="32"/>
          <w:szCs w:val="32"/>
        </w:rPr>
        <w:t>:</w:t>
      </w:r>
    </w:p>
    <w:p w:rsidR="00371304" w:rsidRDefault="00371304" w:rsidP="00035A41">
      <w:pPr>
        <w:spacing w:after="90" w:line="240" w:lineRule="auto"/>
        <w:rPr>
          <w:sz w:val="28"/>
          <w:szCs w:val="28"/>
        </w:rPr>
      </w:pPr>
      <w:r>
        <w:rPr>
          <w:sz w:val="28"/>
          <w:szCs w:val="28"/>
        </w:rPr>
        <w:t>Cord: To signify this cadet’s participation on this drill team.</w:t>
      </w:r>
    </w:p>
    <w:p w:rsidR="00371304" w:rsidRDefault="00371304" w:rsidP="00035A41">
      <w:pPr>
        <w:spacing w:after="90" w:line="240" w:lineRule="auto"/>
        <w:rPr>
          <w:sz w:val="28"/>
          <w:szCs w:val="28"/>
        </w:rPr>
      </w:pPr>
      <w:r>
        <w:rPr>
          <w:sz w:val="28"/>
          <w:szCs w:val="28"/>
        </w:rPr>
        <w:t>Flash: To signify this cadet’s school colors.</w:t>
      </w:r>
    </w:p>
    <w:p w:rsidR="00766B0C" w:rsidRDefault="00371304" w:rsidP="00035A41">
      <w:pPr>
        <w:spacing w:after="9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Drill: To attain teamwork, alertness, pride, espirit de corps, discipline, attention to detail and confidence. </w:t>
      </w:r>
      <w:r>
        <w:rPr>
          <w:b/>
          <w:sz w:val="28"/>
          <w:szCs w:val="28"/>
        </w:rPr>
        <w:t>(TAPEDAC)</w:t>
      </w:r>
    </w:p>
    <w:p w:rsidR="0038421A" w:rsidRDefault="0038421A" w:rsidP="00035A41">
      <w:pPr>
        <w:spacing w:after="90" w:line="240" w:lineRule="auto"/>
        <w:rPr>
          <w:b/>
          <w:sz w:val="32"/>
          <w:szCs w:val="32"/>
        </w:rPr>
      </w:pPr>
    </w:p>
    <w:p w:rsidR="0038421A" w:rsidRDefault="0038421A" w:rsidP="00035A41">
      <w:pPr>
        <w:spacing w:after="90" w:line="240" w:lineRule="auto"/>
        <w:rPr>
          <w:b/>
          <w:sz w:val="32"/>
          <w:szCs w:val="32"/>
        </w:rPr>
      </w:pPr>
    </w:p>
    <w:p w:rsidR="00371304" w:rsidRPr="00766B0C" w:rsidRDefault="00371304" w:rsidP="00035A41">
      <w:pPr>
        <w:spacing w:after="90" w:line="24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Definitions:</w:t>
      </w:r>
    </w:p>
    <w:p w:rsidR="00371304" w:rsidRDefault="00371304" w:rsidP="00035A41">
      <w:pPr>
        <w:spacing w:after="90" w:line="240" w:lineRule="auto"/>
        <w:rPr>
          <w:sz w:val="28"/>
          <w:szCs w:val="28"/>
        </w:rPr>
      </w:pPr>
      <w:r w:rsidRPr="0038421A">
        <w:rPr>
          <w:b/>
          <w:sz w:val="28"/>
          <w:szCs w:val="28"/>
          <w:u w:val="single"/>
        </w:rPr>
        <w:t>Leadership</w:t>
      </w:r>
      <w:r w:rsidRPr="0038421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The art of influencing subordinates to accomplish a mission by providing a purpose, motivation, and direction. </w:t>
      </w:r>
    </w:p>
    <w:p w:rsidR="00371304" w:rsidRDefault="00371304" w:rsidP="00035A41">
      <w:pPr>
        <w:spacing w:after="90" w:line="240" w:lineRule="auto"/>
        <w:rPr>
          <w:sz w:val="28"/>
          <w:szCs w:val="28"/>
        </w:rPr>
      </w:pPr>
      <w:r w:rsidRPr="0038421A">
        <w:rPr>
          <w:b/>
          <w:sz w:val="28"/>
          <w:szCs w:val="28"/>
          <w:u w:val="single"/>
        </w:rPr>
        <w:t>Attention:</w:t>
      </w:r>
      <w:r>
        <w:rPr>
          <w:sz w:val="28"/>
          <w:szCs w:val="28"/>
        </w:rPr>
        <w:t xml:space="preserve"> Head and eyes straight forward, shoulders back, back straight, fingers cupped with the thumb on the first knuckle aligned to the seam of the pants</w:t>
      </w:r>
      <w:r w:rsidR="00E12003">
        <w:rPr>
          <w:sz w:val="28"/>
          <w:szCs w:val="28"/>
        </w:rPr>
        <w:t>, pants, with arms hanging straight, heels together, and feet pointing at a 45 degree angle.</w:t>
      </w:r>
    </w:p>
    <w:p w:rsidR="00E12003" w:rsidRDefault="00E12003" w:rsidP="00035A41">
      <w:pPr>
        <w:spacing w:after="90" w:line="240" w:lineRule="auto"/>
        <w:rPr>
          <w:sz w:val="28"/>
          <w:szCs w:val="28"/>
        </w:rPr>
      </w:pPr>
      <w:r w:rsidRPr="0038421A">
        <w:rPr>
          <w:b/>
          <w:sz w:val="28"/>
          <w:szCs w:val="28"/>
          <w:u w:val="single"/>
        </w:rPr>
        <w:t>First aid:</w:t>
      </w:r>
      <w:r>
        <w:rPr>
          <w:sz w:val="28"/>
          <w:szCs w:val="28"/>
        </w:rPr>
        <w:t xml:space="preserve"> The immediate care given to someone who is hurt or has suddenly taken ill. First aid is given before regular medical treatment is administered. </w:t>
      </w:r>
    </w:p>
    <w:p w:rsidR="00E12003" w:rsidRDefault="00E12003" w:rsidP="00035A41">
      <w:pPr>
        <w:spacing w:after="90" w:line="240" w:lineRule="auto"/>
        <w:rPr>
          <w:b/>
          <w:sz w:val="28"/>
          <w:szCs w:val="28"/>
        </w:rPr>
      </w:pPr>
      <w:r w:rsidRPr="00E12003">
        <w:rPr>
          <w:b/>
          <w:sz w:val="28"/>
          <w:szCs w:val="28"/>
        </w:rPr>
        <w:t>CHAIN OF COMMAND</w:t>
      </w:r>
    </w:p>
    <w:tbl>
      <w:tblPr>
        <w:tblStyle w:val="TableGrid"/>
        <w:tblW w:w="11170" w:type="dxa"/>
        <w:tblLook w:val="04A0"/>
      </w:tblPr>
      <w:tblGrid>
        <w:gridCol w:w="5508"/>
        <w:gridCol w:w="5662"/>
      </w:tblGrid>
      <w:tr w:rsidR="00E12003" w:rsidRPr="00E12003" w:rsidTr="00E12003">
        <w:tc>
          <w:tcPr>
            <w:tcW w:w="5508" w:type="dxa"/>
          </w:tcPr>
          <w:p w:rsidR="00E12003" w:rsidRPr="0038421A" w:rsidRDefault="00E12003" w:rsidP="00035A41">
            <w:pPr>
              <w:spacing w:after="90"/>
              <w:rPr>
                <w:b/>
                <w:sz w:val="24"/>
                <w:szCs w:val="24"/>
              </w:rPr>
            </w:pPr>
            <w:r w:rsidRPr="0038421A">
              <w:rPr>
                <w:b/>
                <w:sz w:val="24"/>
                <w:szCs w:val="24"/>
              </w:rPr>
              <w:t>President (Commander in Chief of the Armed Forces)</w:t>
            </w:r>
          </w:p>
        </w:tc>
        <w:tc>
          <w:tcPr>
            <w:tcW w:w="5662" w:type="dxa"/>
          </w:tcPr>
          <w:p w:rsidR="00E12003" w:rsidRPr="00E12003" w:rsidRDefault="00AA312A" w:rsidP="00035A41">
            <w:pPr>
              <w:spacing w:after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Honorable </w:t>
            </w:r>
            <w:r w:rsidR="00A55E48">
              <w:rPr>
                <w:sz w:val="24"/>
                <w:szCs w:val="24"/>
              </w:rPr>
              <w:t>Barrack</w:t>
            </w:r>
            <w:r>
              <w:rPr>
                <w:sz w:val="24"/>
                <w:szCs w:val="24"/>
              </w:rPr>
              <w:t xml:space="preserve"> Obama</w:t>
            </w:r>
          </w:p>
        </w:tc>
      </w:tr>
      <w:tr w:rsidR="00E12003" w:rsidRPr="00E12003" w:rsidTr="00E12003">
        <w:tc>
          <w:tcPr>
            <w:tcW w:w="5508" w:type="dxa"/>
          </w:tcPr>
          <w:p w:rsidR="00E12003" w:rsidRPr="0038421A" w:rsidRDefault="00E12003" w:rsidP="00035A41">
            <w:pPr>
              <w:spacing w:after="90"/>
              <w:rPr>
                <w:b/>
                <w:sz w:val="24"/>
                <w:szCs w:val="24"/>
              </w:rPr>
            </w:pPr>
            <w:r w:rsidRPr="0038421A">
              <w:rPr>
                <w:b/>
                <w:sz w:val="24"/>
                <w:szCs w:val="24"/>
              </w:rPr>
              <w:t>Vice President</w:t>
            </w:r>
          </w:p>
        </w:tc>
        <w:tc>
          <w:tcPr>
            <w:tcW w:w="5662" w:type="dxa"/>
          </w:tcPr>
          <w:p w:rsidR="00E12003" w:rsidRPr="00E12003" w:rsidRDefault="00A55E48" w:rsidP="00035A41">
            <w:pPr>
              <w:spacing w:after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Honorable</w:t>
            </w:r>
            <w:r w:rsidR="00AA31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Joe Biden</w:t>
            </w:r>
          </w:p>
        </w:tc>
      </w:tr>
      <w:tr w:rsidR="00E12003" w:rsidRPr="00E12003" w:rsidTr="00E12003">
        <w:tc>
          <w:tcPr>
            <w:tcW w:w="5508" w:type="dxa"/>
          </w:tcPr>
          <w:p w:rsidR="00E12003" w:rsidRPr="0038421A" w:rsidRDefault="00E12003" w:rsidP="00035A41">
            <w:pPr>
              <w:spacing w:after="90"/>
              <w:rPr>
                <w:b/>
                <w:sz w:val="24"/>
                <w:szCs w:val="24"/>
              </w:rPr>
            </w:pPr>
            <w:r w:rsidRPr="0038421A">
              <w:rPr>
                <w:b/>
                <w:sz w:val="24"/>
                <w:szCs w:val="24"/>
              </w:rPr>
              <w:t>Secretary of State</w:t>
            </w:r>
          </w:p>
        </w:tc>
        <w:tc>
          <w:tcPr>
            <w:tcW w:w="5662" w:type="dxa"/>
          </w:tcPr>
          <w:p w:rsidR="00E12003" w:rsidRPr="00E12003" w:rsidRDefault="00A55E48" w:rsidP="00A55E48">
            <w:pPr>
              <w:spacing w:after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Honorable </w:t>
            </w:r>
            <w:r w:rsidR="00442558">
              <w:rPr>
                <w:sz w:val="24"/>
                <w:szCs w:val="24"/>
              </w:rPr>
              <w:t>John Kerry</w:t>
            </w:r>
          </w:p>
        </w:tc>
      </w:tr>
      <w:tr w:rsidR="00E12003" w:rsidRPr="00E12003" w:rsidTr="00E12003">
        <w:tc>
          <w:tcPr>
            <w:tcW w:w="5508" w:type="dxa"/>
          </w:tcPr>
          <w:p w:rsidR="00E12003" w:rsidRPr="0038421A" w:rsidRDefault="00E12003" w:rsidP="00035A41">
            <w:pPr>
              <w:spacing w:after="90"/>
              <w:rPr>
                <w:b/>
                <w:sz w:val="24"/>
                <w:szCs w:val="24"/>
              </w:rPr>
            </w:pPr>
            <w:r w:rsidRPr="0038421A">
              <w:rPr>
                <w:b/>
                <w:sz w:val="24"/>
                <w:szCs w:val="24"/>
              </w:rPr>
              <w:t>Secretary of Defense</w:t>
            </w:r>
          </w:p>
        </w:tc>
        <w:tc>
          <w:tcPr>
            <w:tcW w:w="5662" w:type="dxa"/>
          </w:tcPr>
          <w:p w:rsidR="00E12003" w:rsidRPr="00E12003" w:rsidRDefault="00A55E48" w:rsidP="00035A41">
            <w:pPr>
              <w:spacing w:after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Honorable </w:t>
            </w:r>
            <w:r w:rsidR="00BA40AA">
              <w:rPr>
                <w:sz w:val="24"/>
                <w:szCs w:val="24"/>
              </w:rPr>
              <w:t>Chuck Hagel</w:t>
            </w:r>
          </w:p>
        </w:tc>
      </w:tr>
      <w:tr w:rsidR="00E12003" w:rsidRPr="00E12003" w:rsidTr="00E12003">
        <w:tc>
          <w:tcPr>
            <w:tcW w:w="5508" w:type="dxa"/>
          </w:tcPr>
          <w:p w:rsidR="00E12003" w:rsidRPr="0038421A" w:rsidRDefault="00E12003" w:rsidP="00035A41">
            <w:pPr>
              <w:spacing w:after="90"/>
              <w:rPr>
                <w:b/>
                <w:sz w:val="24"/>
                <w:szCs w:val="24"/>
              </w:rPr>
            </w:pPr>
            <w:r w:rsidRPr="0038421A">
              <w:rPr>
                <w:b/>
                <w:sz w:val="24"/>
                <w:szCs w:val="24"/>
              </w:rPr>
              <w:t>Secretary of the Army</w:t>
            </w:r>
          </w:p>
        </w:tc>
        <w:tc>
          <w:tcPr>
            <w:tcW w:w="5662" w:type="dxa"/>
          </w:tcPr>
          <w:p w:rsidR="00E12003" w:rsidRPr="00E12003" w:rsidRDefault="00A55E48" w:rsidP="00035A41">
            <w:pPr>
              <w:spacing w:after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Honorable John McHugh</w:t>
            </w:r>
          </w:p>
        </w:tc>
      </w:tr>
      <w:tr w:rsidR="00E12003" w:rsidRPr="00E12003" w:rsidTr="00E12003">
        <w:tc>
          <w:tcPr>
            <w:tcW w:w="5508" w:type="dxa"/>
          </w:tcPr>
          <w:p w:rsidR="00E12003" w:rsidRPr="0038421A" w:rsidRDefault="00E12003" w:rsidP="00035A41">
            <w:pPr>
              <w:spacing w:after="90"/>
              <w:rPr>
                <w:b/>
                <w:sz w:val="24"/>
                <w:szCs w:val="24"/>
              </w:rPr>
            </w:pPr>
            <w:r w:rsidRPr="0038421A">
              <w:rPr>
                <w:b/>
                <w:sz w:val="24"/>
                <w:szCs w:val="24"/>
              </w:rPr>
              <w:t>Speaker of the House</w:t>
            </w:r>
          </w:p>
        </w:tc>
        <w:tc>
          <w:tcPr>
            <w:tcW w:w="5662" w:type="dxa"/>
          </w:tcPr>
          <w:p w:rsidR="00E12003" w:rsidRPr="00E12003" w:rsidRDefault="00A55E48" w:rsidP="00035A41">
            <w:pPr>
              <w:spacing w:after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Honorable John Boehner</w:t>
            </w:r>
          </w:p>
        </w:tc>
      </w:tr>
      <w:tr w:rsidR="00E12003" w:rsidRPr="00E12003" w:rsidTr="00E12003">
        <w:tc>
          <w:tcPr>
            <w:tcW w:w="5508" w:type="dxa"/>
          </w:tcPr>
          <w:p w:rsidR="00E12003" w:rsidRPr="0038421A" w:rsidRDefault="00E12003" w:rsidP="00035A41">
            <w:pPr>
              <w:spacing w:after="90"/>
              <w:rPr>
                <w:b/>
                <w:sz w:val="24"/>
                <w:szCs w:val="24"/>
              </w:rPr>
            </w:pPr>
            <w:r w:rsidRPr="0038421A">
              <w:rPr>
                <w:b/>
                <w:sz w:val="24"/>
                <w:szCs w:val="24"/>
              </w:rPr>
              <w:t>Army Chief of Staff</w:t>
            </w:r>
          </w:p>
        </w:tc>
        <w:tc>
          <w:tcPr>
            <w:tcW w:w="5662" w:type="dxa"/>
          </w:tcPr>
          <w:p w:rsidR="00E12003" w:rsidRPr="00E12003" w:rsidRDefault="003F2C38" w:rsidP="00035A41">
            <w:pPr>
              <w:spacing w:after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Raymond T. Odierno</w:t>
            </w:r>
          </w:p>
        </w:tc>
      </w:tr>
      <w:tr w:rsidR="00E12003" w:rsidRPr="00E12003" w:rsidTr="00E12003">
        <w:tc>
          <w:tcPr>
            <w:tcW w:w="5508" w:type="dxa"/>
          </w:tcPr>
          <w:p w:rsidR="00E12003" w:rsidRPr="0038421A" w:rsidRDefault="00A0632D" w:rsidP="00035A41">
            <w:pPr>
              <w:spacing w:after="90"/>
              <w:rPr>
                <w:b/>
                <w:sz w:val="24"/>
                <w:szCs w:val="24"/>
              </w:rPr>
            </w:pPr>
            <w:r w:rsidRPr="0038421A">
              <w:rPr>
                <w:b/>
                <w:sz w:val="24"/>
                <w:szCs w:val="24"/>
              </w:rPr>
              <w:t>SGM of the Army</w:t>
            </w:r>
          </w:p>
        </w:tc>
        <w:tc>
          <w:tcPr>
            <w:tcW w:w="5662" w:type="dxa"/>
          </w:tcPr>
          <w:p w:rsidR="00E12003" w:rsidRPr="00E12003" w:rsidRDefault="003F2C38" w:rsidP="00035A41">
            <w:pPr>
              <w:spacing w:after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SGM Raymond F. Chandler</w:t>
            </w:r>
            <w:r w:rsidR="00BA40AA">
              <w:rPr>
                <w:sz w:val="24"/>
                <w:szCs w:val="24"/>
              </w:rPr>
              <w:t xml:space="preserve"> III</w:t>
            </w:r>
          </w:p>
        </w:tc>
      </w:tr>
      <w:tr w:rsidR="00A0632D" w:rsidRPr="00E12003" w:rsidTr="00E12003">
        <w:tc>
          <w:tcPr>
            <w:tcW w:w="5508" w:type="dxa"/>
          </w:tcPr>
          <w:p w:rsidR="00A0632D" w:rsidRPr="0038421A" w:rsidRDefault="00A0632D" w:rsidP="00035A41">
            <w:pPr>
              <w:spacing w:after="90"/>
              <w:rPr>
                <w:b/>
                <w:sz w:val="24"/>
                <w:szCs w:val="24"/>
              </w:rPr>
            </w:pPr>
            <w:r w:rsidRPr="0038421A">
              <w:rPr>
                <w:b/>
                <w:sz w:val="24"/>
                <w:szCs w:val="24"/>
              </w:rPr>
              <w:t>TRADOC Commander</w:t>
            </w:r>
          </w:p>
        </w:tc>
        <w:tc>
          <w:tcPr>
            <w:tcW w:w="5662" w:type="dxa"/>
          </w:tcPr>
          <w:p w:rsidR="00A0632D" w:rsidRPr="00E12003" w:rsidRDefault="003F2C38" w:rsidP="00035A41">
            <w:pPr>
              <w:spacing w:after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Robert W. Cone</w:t>
            </w:r>
          </w:p>
        </w:tc>
      </w:tr>
      <w:tr w:rsidR="00A0632D" w:rsidRPr="00E12003" w:rsidTr="00E12003">
        <w:tc>
          <w:tcPr>
            <w:tcW w:w="5508" w:type="dxa"/>
          </w:tcPr>
          <w:p w:rsidR="00A0632D" w:rsidRPr="0038421A" w:rsidRDefault="00A0632D" w:rsidP="00035A41">
            <w:pPr>
              <w:spacing w:after="90"/>
              <w:rPr>
                <w:b/>
                <w:sz w:val="24"/>
                <w:szCs w:val="24"/>
              </w:rPr>
            </w:pPr>
            <w:r w:rsidRPr="0038421A">
              <w:rPr>
                <w:b/>
                <w:sz w:val="24"/>
                <w:szCs w:val="24"/>
              </w:rPr>
              <w:t>U.S. Army Accessions Command Commander</w:t>
            </w:r>
          </w:p>
        </w:tc>
        <w:tc>
          <w:tcPr>
            <w:tcW w:w="5662" w:type="dxa"/>
          </w:tcPr>
          <w:p w:rsidR="00A0632D" w:rsidRDefault="0043578E" w:rsidP="00035A41">
            <w:pPr>
              <w:spacing w:after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FORMERLY Lieutenant General Benjamin C. Freakley</w:t>
            </w:r>
          </w:p>
          <w:p w:rsidR="003F2C38" w:rsidRPr="003F2C38" w:rsidRDefault="003F2C38" w:rsidP="00035A41">
            <w:pPr>
              <w:spacing w:after="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DISCONTINUED AS OF JANUARY 2012</w:t>
            </w:r>
          </w:p>
        </w:tc>
      </w:tr>
      <w:tr w:rsidR="00A0632D" w:rsidRPr="00E12003" w:rsidTr="00E12003">
        <w:tc>
          <w:tcPr>
            <w:tcW w:w="5508" w:type="dxa"/>
          </w:tcPr>
          <w:p w:rsidR="00A0632D" w:rsidRPr="0038421A" w:rsidRDefault="00A0632D" w:rsidP="00035A41">
            <w:pPr>
              <w:spacing w:after="90"/>
              <w:rPr>
                <w:b/>
                <w:sz w:val="24"/>
                <w:szCs w:val="24"/>
              </w:rPr>
            </w:pPr>
            <w:r w:rsidRPr="0038421A">
              <w:rPr>
                <w:b/>
                <w:sz w:val="24"/>
                <w:szCs w:val="24"/>
              </w:rPr>
              <w:t>Governor of California</w:t>
            </w:r>
          </w:p>
        </w:tc>
        <w:tc>
          <w:tcPr>
            <w:tcW w:w="5662" w:type="dxa"/>
          </w:tcPr>
          <w:p w:rsidR="00A0632D" w:rsidRPr="00E12003" w:rsidRDefault="0043578E" w:rsidP="00035A41">
            <w:pPr>
              <w:spacing w:after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Honorable Jerry Brown</w:t>
            </w:r>
            <w:r w:rsidR="00B3606B">
              <w:rPr>
                <w:sz w:val="24"/>
                <w:szCs w:val="24"/>
              </w:rPr>
              <w:t xml:space="preserve"> Jr.</w:t>
            </w:r>
          </w:p>
        </w:tc>
      </w:tr>
      <w:tr w:rsidR="00A0632D" w:rsidRPr="00E12003" w:rsidTr="00E12003">
        <w:tc>
          <w:tcPr>
            <w:tcW w:w="5508" w:type="dxa"/>
          </w:tcPr>
          <w:p w:rsidR="00A0632D" w:rsidRPr="0038421A" w:rsidRDefault="00A0632D" w:rsidP="00035A41">
            <w:pPr>
              <w:spacing w:after="90"/>
              <w:rPr>
                <w:b/>
                <w:sz w:val="24"/>
                <w:szCs w:val="24"/>
              </w:rPr>
            </w:pPr>
            <w:r w:rsidRPr="0038421A">
              <w:rPr>
                <w:b/>
                <w:sz w:val="24"/>
                <w:szCs w:val="24"/>
              </w:rPr>
              <w:t>Senators of California</w:t>
            </w:r>
          </w:p>
        </w:tc>
        <w:tc>
          <w:tcPr>
            <w:tcW w:w="5662" w:type="dxa"/>
          </w:tcPr>
          <w:p w:rsidR="00A0632D" w:rsidRPr="00E12003" w:rsidRDefault="0043578E" w:rsidP="00035A41">
            <w:pPr>
              <w:spacing w:after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Honorable Dianne Feinstein and Barbara Boxer</w:t>
            </w:r>
          </w:p>
        </w:tc>
      </w:tr>
      <w:tr w:rsidR="00A0632D" w:rsidRPr="00E12003" w:rsidTr="00E12003">
        <w:tc>
          <w:tcPr>
            <w:tcW w:w="5508" w:type="dxa"/>
          </w:tcPr>
          <w:p w:rsidR="00A0632D" w:rsidRPr="0038421A" w:rsidRDefault="00A0632D" w:rsidP="00035A41">
            <w:pPr>
              <w:spacing w:after="90"/>
              <w:rPr>
                <w:b/>
                <w:sz w:val="24"/>
                <w:szCs w:val="24"/>
              </w:rPr>
            </w:pPr>
            <w:r w:rsidRPr="0038421A">
              <w:rPr>
                <w:b/>
                <w:sz w:val="24"/>
                <w:szCs w:val="24"/>
              </w:rPr>
              <w:t>Cadet Command Commander</w:t>
            </w:r>
          </w:p>
        </w:tc>
        <w:tc>
          <w:tcPr>
            <w:tcW w:w="5662" w:type="dxa"/>
          </w:tcPr>
          <w:p w:rsidR="00A0632D" w:rsidRPr="00E12003" w:rsidRDefault="0043578E" w:rsidP="00035A41">
            <w:pPr>
              <w:spacing w:after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Major General Jefforey </w:t>
            </w:r>
            <w:r w:rsidR="00292535">
              <w:rPr>
                <w:sz w:val="24"/>
                <w:szCs w:val="24"/>
              </w:rPr>
              <w:t xml:space="preserve">A. </w:t>
            </w:r>
            <w:r>
              <w:rPr>
                <w:sz w:val="24"/>
                <w:szCs w:val="24"/>
              </w:rPr>
              <w:t>Smith</w:t>
            </w:r>
          </w:p>
        </w:tc>
      </w:tr>
      <w:tr w:rsidR="00A0632D" w:rsidRPr="00E12003" w:rsidTr="00E12003">
        <w:tc>
          <w:tcPr>
            <w:tcW w:w="5508" w:type="dxa"/>
          </w:tcPr>
          <w:p w:rsidR="00A0632D" w:rsidRPr="0038421A" w:rsidRDefault="00A0632D" w:rsidP="00035A41">
            <w:pPr>
              <w:spacing w:after="90"/>
              <w:rPr>
                <w:b/>
                <w:sz w:val="24"/>
                <w:szCs w:val="24"/>
              </w:rPr>
            </w:pPr>
            <w:r w:rsidRPr="0038421A">
              <w:rPr>
                <w:b/>
                <w:sz w:val="24"/>
                <w:szCs w:val="24"/>
              </w:rPr>
              <w:t>8</w:t>
            </w:r>
            <w:r w:rsidRPr="0038421A">
              <w:rPr>
                <w:b/>
                <w:sz w:val="24"/>
                <w:szCs w:val="24"/>
                <w:vertAlign w:val="superscript"/>
              </w:rPr>
              <w:t>th</w:t>
            </w:r>
            <w:r w:rsidRPr="0038421A">
              <w:rPr>
                <w:b/>
                <w:sz w:val="24"/>
                <w:szCs w:val="24"/>
              </w:rPr>
              <w:t xml:space="preserve"> Brigade Commander</w:t>
            </w:r>
          </w:p>
        </w:tc>
        <w:tc>
          <w:tcPr>
            <w:tcW w:w="5662" w:type="dxa"/>
          </w:tcPr>
          <w:p w:rsidR="00A0632D" w:rsidRPr="00E12003" w:rsidRDefault="0043578E" w:rsidP="00035A41">
            <w:pPr>
              <w:spacing w:after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Coronel John</w:t>
            </w:r>
            <w:r w:rsidR="00292535">
              <w:rPr>
                <w:sz w:val="24"/>
                <w:szCs w:val="24"/>
              </w:rPr>
              <w:t xml:space="preserve"> A.</w:t>
            </w:r>
            <w:r>
              <w:rPr>
                <w:sz w:val="24"/>
                <w:szCs w:val="24"/>
              </w:rPr>
              <w:t xml:space="preserve"> Kelly</w:t>
            </w:r>
          </w:p>
        </w:tc>
      </w:tr>
      <w:tr w:rsidR="00A0632D" w:rsidRPr="00E12003" w:rsidTr="00E12003">
        <w:tc>
          <w:tcPr>
            <w:tcW w:w="5508" w:type="dxa"/>
          </w:tcPr>
          <w:p w:rsidR="00A0632D" w:rsidRPr="0038421A" w:rsidRDefault="0043578E" w:rsidP="00035A41">
            <w:pPr>
              <w:spacing w:after="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43578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Brigade CSM</w:t>
            </w:r>
          </w:p>
        </w:tc>
        <w:tc>
          <w:tcPr>
            <w:tcW w:w="5662" w:type="dxa"/>
          </w:tcPr>
          <w:p w:rsidR="00A0632D" w:rsidRPr="00E12003" w:rsidRDefault="0043578E" w:rsidP="00035A41">
            <w:pPr>
              <w:spacing w:after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CSM </w:t>
            </w:r>
            <w:r w:rsidR="00292535">
              <w:rPr>
                <w:sz w:val="24"/>
                <w:szCs w:val="24"/>
              </w:rPr>
              <w:t>Jackie H. Love</w:t>
            </w:r>
          </w:p>
        </w:tc>
      </w:tr>
    </w:tbl>
    <w:p w:rsidR="00A0632D" w:rsidRDefault="00A0632D" w:rsidP="00035A41">
      <w:pPr>
        <w:spacing w:after="9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DISTINGUISHED MILITARY PERSONAL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A0632D" w:rsidRPr="00A0632D" w:rsidTr="00A0632D">
        <w:tc>
          <w:tcPr>
            <w:tcW w:w="5508" w:type="dxa"/>
          </w:tcPr>
          <w:p w:rsidR="00766B0C" w:rsidRPr="0038421A" w:rsidRDefault="00766B0C" w:rsidP="00035A41">
            <w:pPr>
              <w:spacing w:after="90"/>
              <w:rPr>
                <w:b/>
                <w:sz w:val="24"/>
                <w:szCs w:val="24"/>
              </w:rPr>
            </w:pPr>
            <w:r w:rsidRPr="0038421A">
              <w:rPr>
                <w:b/>
                <w:sz w:val="24"/>
                <w:szCs w:val="24"/>
              </w:rPr>
              <w:t>Chairmen of the Joint Chief of Staff</w:t>
            </w:r>
          </w:p>
        </w:tc>
        <w:tc>
          <w:tcPr>
            <w:tcW w:w="5508" w:type="dxa"/>
          </w:tcPr>
          <w:p w:rsidR="00A0632D" w:rsidRPr="00A55E48" w:rsidRDefault="0043578E" w:rsidP="00035A41">
            <w:pPr>
              <w:spacing w:after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 Martin </w:t>
            </w:r>
            <w:r w:rsidR="002D1169">
              <w:rPr>
                <w:sz w:val="24"/>
                <w:szCs w:val="24"/>
              </w:rPr>
              <w:t xml:space="preserve">E. </w:t>
            </w:r>
            <w:r>
              <w:rPr>
                <w:sz w:val="24"/>
                <w:szCs w:val="24"/>
              </w:rPr>
              <w:t>Dempsey</w:t>
            </w:r>
          </w:p>
        </w:tc>
      </w:tr>
      <w:tr w:rsidR="00A0632D" w:rsidRPr="00A0632D" w:rsidTr="00A0632D">
        <w:tc>
          <w:tcPr>
            <w:tcW w:w="5508" w:type="dxa"/>
          </w:tcPr>
          <w:p w:rsidR="00766B0C" w:rsidRPr="0038421A" w:rsidRDefault="00766B0C" w:rsidP="00035A41">
            <w:pPr>
              <w:spacing w:after="90"/>
              <w:rPr>
                <w:b/>
                <w:sz w:val="24"/>
                <w:szCs w:val="24"/>
              </w:rPr>
            </w:pPr>
            <w:r w:rsidRPr="0038421A">
              <w:rPr>
                <w:b/>
                <w:sz w:val="24"/>
                <w:szCs w:val="24"/>
              </w:rPr>
              <w:t>Commandant of the Marine Corps</w:t>
            </w:r>
          </w:p>
        </w:tc>
        <w:tc>
          <w:tcPr>
            <w:tcW w:w="5508" w:type="dxa"/>
          </w:tcPr>
          <w:p w:rsidR="0043578E" w:rsidRPr="00A55E48" w:rsidRDefault="0043578E" w:rsidP="00035A41">
            <w:pPr>
              <w:spacing w:after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James F. Amos</w:t>
            </w:r>
          </w:p>
        </w:tc>
      </w:tr>
      <w:tr w:rsidR="00A0632D" w:rsidRPr="00A0632D" w:rsidTr="00A0632D">
        <w:tc>
          <w:tcPr>
            <w:tcW w:w="5508" w:type="dxa"/>
          </w:tcPr>
          <w:p w:rsidR="00A0632D" w:rsidRPr="0038421A" w:rsidRDefault="00766B0C" w:rsidP="00035A41">
            <w:pPr>
              <w:spacing w:after="90"/>
              <w:rPr>
                <w:b/>
                <w:sz w:val="24"/>
                <w:szCs w:val="24"/>
              </w:rPr>
            </w:pPr>
            <w:r w:rsidRPr="0038421A">
              <w:rPr>
                <w:b/>
                <w:sz w:val="24"/>
                <w:szCs w:val="24"/>
              </w:rPr>
              <w:t>SGM of the Marine Corps</w:t>
            </w:r>
          </w:p>
        </w:tc>
        <w:tc>
          <w:tcPr>
            <w:tcW w:w="5508" w:type="dxa"/>
          </w:tcPr>
          <w:p w:rsidR="00A0632D" w:rsidRPr="00A55E48" w:rsidRDefault="0043578E" w:rsidP="00035A41">
            <w:pPr>
              <w:spacing w:after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SGM </w:t>
            </w:r>
            <w:r w:rsidR="00B3606B">
              <w:rPr>
                <w:sz w:val="24"/>
                <w:szCs w:val="24"/>
              </w:rPr>
              <w:t>Michael</w:t>
            </w:r>
            <w:r>
              <w:rPr>
                <w:sz w:val="24"/>
                <w:szCs w:val="24"/>
              </w:rPr>
              <w:t xml:space="preserve"> P. Barrett</w:t>
            </w:r>
          </w:p>
        </w:tc>
      </w:tr>
      <w:tr w:rsidR="00A0632D" w:rsidRPr="00A0632D" w:rsidTr="00A0632D">
        <w:tc>
          <w:tcPr>
            <w:tcW w:w="5508" w:type="dxa"/>
          </w:tcPr>
          <w:p w:rsidR="00A0632D" w:rsidRPr="0038421A" w:rsidRDefault="00766B0C" w:rsidP="00035A41">
            <w:pPr>
              <w:spacing w:after="90"/>
              <w:rPr>
                <w:b/>
                <w:sz w:val="24"/>
                <w:szCs w:val="24"/>
              </w:rPr>
            </w:pPr>
            <w:r w:rsidRPr="0038421A">
              <w:rPr>
                <w:b/>
                <w:sz w:val="24"/>
                <w:szCs w:val="24"/>
              </w:rPr>
              <w:t>Secretary of the Navy</w:t>
            </w:r>
          </w:p>
        </w:tc>
        <w:tc>
          <w:tcPr>
            <w:tcW w:w="5508" w:type="dxa"/>
          </w:tcPr>
          <w:p w:rsidR="00A0632D" w:rsidRPr="00A55E48" w:rsidRDefault="00A55E48" w:rsidP="00035A41">
            <w:pPr>
              <w:spacing w:after="90"/>
              <w:rPr>
                <w:sz w:val="24"/>
                <w:szCs w:val="24"/>
              </w:rPr>
            </w:pPr>
            <w:r w:rsidRPr="00A55E48">
              <w:rPr>
                <w:sz w:val="24"/>
                <w:szCs w:val="24"/>
              </w:rPr>
              <w:t>Honorable Ray Mabus</w:t>
            </w:r>
          </w:p>
        </w:tc>
      </w:tr>
      <w:tr w:rsidR="00A0632D" w:rsidRPr="00A0632D" w:rsidTr="00A0632D">
        <w:tc>
          <w:tcPr>
            <w:tcW w:w="5508" w:type="dxa"/>
          </w:tcPr>
          <w:p w:rsidR="00A0632D" w:rsidRPr="0038421A" w:rsidRDefault="00766B0C" w:rsidP="00035A41">
            <w:pPr>
              <w:spacing w:after="90"/>
              <w:rPr>
                <w:b/>
                <w:sz w:val="24"/>
                <w:szCs w:val="24"/>
              </w:rPr>
            </w:pPr>
            <w:r w:rsidRPr="0038421A">
              <w:rPr>
                <w:b/>
                <w:sz w:val="24"/>
                <w:szCs w:val="24"/>
              </w:rPr>
              <w:t>Chief of the Naval Operations</w:t>
            </w:r>
          </w:p>
        </w:tc>
        <w:tc>
          <w:tcPr>
            <w:tcW w:w="5508" w:type="dxa"/>
          </w:tcPr>
          <w:p w:rsidR="00A0632D" w:rsidRPr="00A55E48" w:rsidRDefault="0043578E" w:rsidP="00035A41">
            <w:pPr>
              <w:spacing w:after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Admiral Jonathan W. Greenert</w:t>
            </w:r>
          </w:p>
        </w:tc>
      </w:tr>
      <w:tr w:rsidR="00A0632D" w:rsidRPr="00A0632D" w:rsidTr="00A0632D">
        <w:tc>
          <w:tcPr>
            <w:tcW w:w="5508" w:type="dxa"/>
          </w:tcPr>
          <w:p w:rsidR="00A0632D" w:rsidRPr="0038421A" w:rsidRDefault="00766B0C" w:rsidP="00035A41">
            <w:pPr>
              <w:spacing w:after="90"/>
              <w:rPr>
                <w:b/>
                <w:sz w:val="24"/>
                <w:szCs w:val="24"/>
              </w:rPr>
            </w:pPr>
            <w:r w:rsidRPr="0038421A">
              <w:rPr>
                <w:b/>
                <w:sz w:val="24"/>
                <w:szCs w:val="24"/>
              </w:rPr>
              <w:t>Master Chief Petty Officer of the Navy</w:t>
            </w:r>
          </w:p>
        </w:tc>
        <w:tc>
          <w:tcPr>
            <w:tcW w:w="5508" w:type="dxa"/>
          </w:tcPr>
          <w:p w:rsidR="00A0632D" w:rsidRPr="00A55E48" w:rsidRDefault="00B3606B" w:rsidP="00035A41">
            <w:pPr>
              <w:spacing w:after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Chief P</w:t>
            </w:r>
            <w:r w:rsidR="0043578E">
              <w:rPr>
                <w:sz w:val="24"/>
                <w:szCs w:val="24"/>
              </w:rPr>
              <w:t>etty</w:t>
            </w:r>
            <w:r>
              <w:rPr>
                <w:sz w:val="24"/>
                <w:szCs w:val="24"/>
              </w:rPr>
              <w:t xml:space="preserve"> Officer Mike D. Stevens</w:t>
            </w:r>
          </w:p>
        </w:tc>
      </w:tr>
      <w:tr w:rsidR="00A0632D" w:rsidRPr="00A0632D" w:rsidTr="00A0632D">
        <w:tc>
          <w:tcPr>
            <w:tcW w:w="5508" w:type="dxa"/>
          </w:tcPr>
          <w:p w:rsidR="00A0632D" w:rsidRPr="0038421A" w:rsidRDefault="00766B0C" w:rsidP="00035A41">
            <w:pPr>
              <w:spacing w:after="90"/>
              <w:rPr>
                <w:b/>
                <w:sz w:val="24"/>
                <w:szCs w:val="24"/>
              </w:rPr>
            </w:pPr>
            <w:r w:rsidRPr="0038421A">
              <w:rPr>
                <w:b/>
                <w:sz w:val="24"/>
                <w:szCs w:val="24"/>
              </w:rPr>
              <w:t>Secretary of Air Force</w:t>
            </w:r>
          </w:p>
        </w:tc>
        <w:tc>
          <w:tcPr>
            <w:tcW w:w="5508" w:type="dxa"/>
          </w:tcPr>
          <w:p w:rsidR="00A0632D" w:rsidRPr="00A55E48" w:rsidRDefault="00A55E48" w:rsidP="00035A41">
            <w:pPr>
              <w:spacing w:after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Honorable </w:t>
            </w:r>
            <w:r w:rsidR="00BA40AA">
              <w:rPr>
                <w:sz w:val="24"/>
                <w:szCs w:val="24"/>
              </w:rPr>
              <w:t>Eric Fanning</w:t>
            </w:r>
          </w:p>
        </w:tc>
      </w:tr>
      <w:tr w:rsidR="00A0632D" w:rsidRPr="00A0632D" w:rsidTr="00A0632D">
        <w:tc>
          <w:tcPr>
            <w:tcW w:w="5508" w:type="dxa"/>
          </w:tcPr>
          <w:p w:rsidR="00A0632D" w:rsidRPr="0038421A" w:rsidRDefault="00766B0C" w:rsidP="00035A41">
            <w:pPr>
              <w:spacing w:after="90"/>
              <w:rPr>
                <w:b/>
                <w:sz w:val="24"/>
                <w:szCs w:val="24"/>
              </w:rPr>
            </w:pPr>
            <w:r w:rsidRPr="0038421A">
              <w:rPr>
                <w:b/>
                <w:sz w:val="24"/>
                <w:szCs w:val="24"/>
              </w:rPr>
              <w:t>Air Force Chief of Staff</w:t>
            </w:r>
          </w:p>
        </w:tc>
        <w:tc>
          <w:tcPr>
            <w:tcW w:w="5508" w:type="dxa"/>
          </w:tcPr>
          <w:p w:rsidR="00A0632D" w:rsidRPr="00A55E48" w:rsidRDefault="00B3606B" w:rsidP="00035A41">
            <w:pPr>
              <w:spacing w:after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Mark A Welsh III</w:t>
            </w:r>
          </w:p>
        </w:tc>
      </w:tr>
      <w:tr w:rsidR="0038421A" w:rsidRPr="00A0632D" w:rsidTr="00A0632D">
        <w:tc>
          <w:tcPr>
            <w:tcW w:w="5508" w:type="dxa"/>
          </w:tcPr>
          <w:p w:rsidR="0038421A" w:rsidRPr="0038421A" w:rsidRDefault="0038421A" w:rsidP="00035A41">
            <w:pPr>
              <w:spacing w:after="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Chief MSG of the Air Force</w:t>
            </w:r>
          </w:p>
        </w:tc>
        <w:tc>
          <w:tcPr>
            <w:tcW w:w="5508" w:type="dxa"/>
          </w:tcPr>
          <w:p w:rsidR="0038421A" w:rsidRPr="00A55E48" w:rsidRDefault="00B3606B" w:rsidP="00035A41">
            <w:pPr>
              <w:spacing w:after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Chief Master Sergeant James A. </w:t>
            </w:r>
            <w:r w:rsidR="002D1169">
              <w:rPr>
                <w:sz w:val="24"/>
                <w:szCs w:val="24"/>
              </w:rPr>
              <w:t>Cody</w:t>
            </w:r>
          </w:p>
        </w:tc>
      </w:tr>
    </w:tbl>
    <w:p w:rsidR="00A0632D" w:rsidRPr="00E12003" w:rsidRDefault="00A0632D" w:rsidP="00035A41">
      <w:pPr>
        <w:spacing w:after="100" w:line="240" w:lineRule="auto"/>
        <w:rPr>
          <w:b/>
          <w:sz w:val="28"/>
          <w:szCs w:val="28"/>
        </w:rPr>
      </w:pPr>
    </w:p>
    <w:sectPr w:rsidR="00A0632D" w:rsidRPr="00E12003" w:rsidSect="00DC6A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9CB"/>
    <w:multiLevelType w:val="hybridMultilevel"/>
    <w:tmpl w:val="ADF41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933E4"/>
    <w:multiLevelType w:val="hybridMultilevel"/>
    <w:tmpl w:val="C78256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63CFA"/>
    <w:multiLevelType w:val="hybridMultilevel"/>
    <w:tmpl w:val="4AE0F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6A63"/>
    <w:rsid w:val="0001246E"/>
    <w:rsid w:val="00014904"/>
    <w:rsid w:val="00035A41"/>
    <w:rsid w:val="000544FE"/>
    <w:rsid w:val="00157483"/>
    <w:rsid w:val="001964BB"/>
    <w:rsid w:val="00250A9B"/>
    <w:rsid w:val="00290C32"/>
    <w:rsid w:val="00292535"/>
    <w:rsid w:val="002D1169"/>
    <w:rsid w:val="00360B83"/>
    <w:rsid w:val="00371304"/>
    <w:rsid w:val="0038421A"/>
    <w:rsid w:val="003F2C38"/>
    <w:rsid w:val="0043578E"/>
    <w:rsid w:val="00442558"/>
    <w:rsid w:val="005045B5"/>
    <w:rsid w:val="00530DE3"/>
    <w:rsid w:val="00553B27"/>
    <w:rsid w:val="00562B30"/>
    <w:rsid w:val="006235A7"/>
    <w:rsid w:val="00651BE2"/>
    <w:rsid w:val="00766B0C"/>
    <w:rsid w:val="008A70E4"/>
    <w:rsid w:val="00922046"/>
    <w:rsid w:val="009373FA"/>
    <w:rsid w:val="00992DE2"/>
    <w:rsid w:val="00994D6A"/>
    <w:rsid w:val="00995616"/>
    <w:rsid w:val="009F1852"/>
    <w:rsid w:val="00A0632D"/>
    <w:rsid w:val="00A55E48"/>
    <w:rsid w:val="00AA312A"/>
    <w:rsid w:val="00AF1853"/>
    <w:rsid w:val="00B06E5D"/>
    <w:rsid w:val="00B3606B"/>
    <w:rsid w:val="00B80BD8"/>
    <w:rsid w:val="00B8545E"/>
    <w:rsid w:val="00BA40AA"/>
    <w:rsid w:val="00BE7CAE"/>
    <w:rsid w:val="00CA591E"/>
    <w:rsid w:val="00DC2B3C"/>
    <w:rsid w:val="00DC6A63"/>
    <w:rsid w:val="00E12003"/>
    <w:rsid w:val="00F7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5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 CSM</dc:creator>
  <cp:keywords/>
  <dc:description/>
  <cp:lastModifiedBy>BN CSM</cp:lastModifiedBy>
  <cp:revision>4</cp:revision>
  <cp:lastPrinted>2013-09-23T21:05:00Z</cp:lastPrinted>
  <dcterms:created xsi:type="dcterms:W3CDTF">2013-09-23T21:04:00Z</dcterms:created>
  <dcterms:modified xsi:type="dcterms:W3CDTF">2013-09-23T22:12:00Z</dcterms:modified>
</cp:coreProperties>
</file>